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образования Гродненского облисполкома</w:t>
      </w:r>
    </w:p>
    <w:p w:rsidR="004972EF" w:rsidRPr="004972EF" w:rsidRDefault="004972EF" w:rsidP="00497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образования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7E3431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7E3431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12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Заместитель начальника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главного управления образования 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Гродненского облисполкома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________________ О.Н. Суворова</w:t>
      </w:r>
    </w:p>
    <w:p w:rsidR="004972EF" w:rsidRPr="004972EF" w:rsidRDefault="007E3431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«__» __________________ 2021</w:t>
      </w:r>
      <w:r w:rsidR="004972EF" w:rsidRPr="004972EF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УЧЕБНАЯ ПРОГРАММА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обучения в ресурсном центре 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по специальности «</w:t>
      </w:r>
      <w:r w:rsidR="00645F1B">
        <w:rPr>
          <w:rFonts w:ascii="Times New Roman" w:eastAsia="Calibri" w:hAnsi="Times New Roman" w:cs="Times New Roman"/>
          <w:sz w:val="30"/>
          <w:szCs w:val="30"/>
        </w:rPr>
        <w:t>Техническое обеспечение сельскохозяйственных работ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учреждения образования «</w:t>
      </w:r>
      <w:proofErr w:type="spellStart"/>
      <w:r w:rsidR="00645F1B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645F1B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4972EF">
        <w:rPr>
          <w:rFonts w:ascii="Times New Roman" w:eastAsia="Calibri" w:hAnsi="Times New Roman" w:cs="Times New Roman"/>
          <w:sz w:val="30"/>
          <w:szCs w:val="30"/>
        </w:rPr>
        <w:br/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338"/>
        <w:gridCol w:w="3726"/>
      </w:tblGrid>
      <w:tr w:rsidR="00645F1B" w:rsidRPr="00AE3FFC" w:rsidTr="00646125">
        <w:trPr>
          <w:trHeight w:val="555"/>
        </w:trPr>
        <w:tc>
          <w:tcPr>
            <w:tcW w:w="3507" w:type="dxa"/>
            <w:hideMark/>
          </w:tcPr>
          <w:p w:rsidR="00645F1B" w:rsidRPr="00AE3FFC" w:rsidRDefault="00645F1B" w:rsidP="006461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Код и </w:t>
            </w:r>
          </w:p>
          <w:p w:rsidR="00645F1B" w:rsidRPr="00AE3FFC" w:rsidRDefault="00645F1B" w:rsidP="006461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специальности</w:t>
            </w:r>
          </w:p>
        </w:tc>
        <w:tc>
          <w:tcPr>
            <w:tcW w:w="2338" w:type="dxa"/>
          </w:tcPr>
          <w:p w:rsidR="00645F1B" w:rsidRPr="00AE3FFC" w:rsidRDefault="00645F1B" w:rsidP="00646125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>3-74 06 51</w:t>
            </w:r>
          </w:p>
        </w:tc>
        <w:tc>
          <w:tcPr>
            <w:tcW w:w="3726" w:type="dxa"/>
            <w:hideMark/>
          </w:tcPr>
          <w:p w:rsidR="00645F1B" w:rsidRPr="00AE3FFC" w:rsidRDefault="00645F1B" w:rsidP="006461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4CB2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Техническое обеспечение сельскохозяйственных работ</w:t>
            </w:r>
          </w:p>
        </w:tc>
      </w:tr>
      <w:tr w:rsidR="00645F1B" w:rsidRPr="00AE3FFC" w:rsidTr="00646125">
        <w:trPr>
          <w:trHeight w:val="1155"/>
        </w:trPr>
        <w:tc>
          <w:tcPr>
            <w:tcW w:w="3507" w:type="dxa"/>
            <w:hideMark/>
          </w:tcPr>
          <w:p w:rsidR="00645F1B" w:rsidRPr="00AE3FFC" w:rsidRDefault="00645F1B" w:rsidP="006461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Код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645F1B" w:rsidRPr="00AE3FFC" w:rsidRDefault="00645F1B" w:rsidP="006461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645F1B" w:rsidRPr="00AE3FFC" w:rsidRDefault="00645F1B" w:rsidP="006461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>квалификации</w:t>
            </w:r>
          </w:p>
        </w:tc>
        <w:tc>
          <w:tcPr>
            <w:tcW w:w="2338" w:type="dxa"/>
          </w:tcPr>
          <w:p w:rsidR="00645F1B" w:rsidRPr="00AE3FFC" w:rsidRDefault="00645F1B" w:rsidP="00646125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4CB2">
              <w:rPr>
                <w:rFonts w:ascii="Times New Roman" w:eastAsia="Calibri" w:hAnsi="Times New Roman" w:cs="Times New Roman"/>
                <w:sz w:val="24"/>
                <w:szCs w:val="28"/>
              </w:rPr>
              <w:t>3-74 06 51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52</w:t>
            </w:r>
          </w:p>
          <w:p w:rsidR="00645F1B" w:rsidRPr="00AE3FFC" w:rsidRDefault="00645F1B" w:rsidP="00646125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45F1B" w:rsidRPr="00AE3FFC" w:rsidRDefault="00645F1B" w:rsidP="00646125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26" w:type="dxa"/>
            <w:hideMark/>
          </w:tcPr>
          <w:p w:rsidR="00645F1B" w:rsidRPr="00AE3FFC" w:rsidRDefault="00645F1B" w:rsidP="006461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Тракторист-машинист сельскохозяйственного производства  </w:t>
            </w:r>
          </w:p>
        </w:tc>
      </w:tr>
    </w:tbl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645F1B" w:rsidP="004972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Жировичи,2021</w:t>
      </w:r>
      <w:r w:rsidR="004972EF" w:rsidRPr="004972E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972EF" w:rsidRPr="004972EF" w:rsidRDefault="004972EF" w:rsidP="004972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2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72EF" w:rsidRPr="004972EF" w:rsidRDefault="004972EF" w:rsidP="004972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F1B" w:rsidRDefault="00645F1B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Учебная программа по предмету «Производственное обучение», предназначенная для реализации при обучении в ресурсном центре учреждения образования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учащихся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учреждений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B15C16">
        <w:rPr>
          <w:rFonts w:ascii="Times New Roman" w:eastAsia="Calibri" w:hAnsi="Times New Roman" w:cs="Times New Roman"/>
          <w:sz w:val="30"/>
          <w:szCs w:val="30"/>
        </w:rPr>
        <w:t>Щучинский</w:t>
      </w:r>
      <w:proofErr w:type="spellEnd"/>
      <w:r w:rsidR="00B15C16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, обучающихся по специальности </w:t>
      </w:r>
      <w:r w:rsidRPr="00D146AC">
        <w:rPr>
          <w:rFonts w:ascii="Times New Roman" w:eastAsia="Calibri" w:hAnsi="Times New Roman" w:cs="Times New Roman"/>
          <w:sz w:val="30"/>
          <w:szCs w:val="30"/>
        </w:rPr>
        <w:t>3-74 06 51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>
        <w:rPr>
          <w:rFonts w:ascii="Times New Roman" w:eastAsia="Calibri" w:hAnsi="Times New Roman" w:cs="Times New Roman"/>
          <w:sz w:val="30"/>
          <w:szCs w:val="30"/>
        </w:rPr>
        <w:t>Техническое обеспечение сельскохозяйственных работ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», квалификации </w:t>
      </w:r>
      <w:r w:rsidRPr="00D146AC">
        <w:rPr>
          <w:rFonts w:ascii="Times New Roman" w:eastAsia="Calibri" w:hAnsi="Times New Roman" w:cs="Times New Roman"/>
          <w:sz w:val="30"/>
          <w:szCs w:val="30"/>
        </w:rPr>
        <w:t xml:space="preserve">3-74 06 51 52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Тракторист машинист сельскохозяйственного производства</w:t>
      </w:r>
      <w:r w:rsidRPr="004972EF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>, раздел «Техническое обслуживание тракторов и сельскохозяйственных машин»</w:t>
      </w:r>
      <w:r w:rsidRPr="004972EF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645F1B" w:rsidRPr="004972EF" w:rsidRDefault="00645F1B" w:rsidP="00645F1B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разработана на основе образовательного стандарта профессионально-технического образования по </w:t>
      </w:r>
      <w:r>
        <w:rPr>
          <w:rFonts w:ascii="Times New Roman" w:eastAsia="Calibri" w:hAnsi="Times New Roman" w:cs="Times New Roman"/>
          <w:sz w:val="30"/>
          <w:szCs w:val="30"/>
        </w:rPr>
        <w:t>специальности 3-74 06 51 «</w:t>
      </w:r>
      <w:r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Pr="004972EF">
        <w:rPr>
          <w:rFonts w:ascii="Times New Roman" w:eastAsia="Calibri" w:hAnsi="Times New Roman" w:cs="Times New Roman"/>
          <w:sz w:val="30"/>
          <w:szCs w:val="30"/>
        </w:rPr>
        <w:t>, утвержденного постановлением Министерства образ</w:t>
      </w:r>
      <w:r>
        <w:rPr>
          <w:rFonts w:ascii="Times New Roman" w:eastAsia="Calibri" w:hAnsi="Times New Roman" w:cs="Times New Roman"/>
          <w:sz w:val="30"/>
          <w:szCs w:val="30"/>
        </w:rPr>
        <w:t>ования Республики Беларусь от 30.11.2017 № 136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; типовой учебной программы по учебному предмету «Производственное обучение» специальности </w:t>
      </w:r>
      <w:r>
        <w:rPr>
          <w:rFonts w:ascii="Times New Roman" w:eastAsia="Calibri" w:hAnsi="Times New Roman" w:cs="Times New Roman"/>
          <w:sz w:val="30"/>
          <w:szCs w:val="30"/>
        </w:rPr>
        <w:t>3-74 06 51 «</w:t>
      </w:r>
      <w:r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>
        <w:rPr>
          <w:rFonts w:ascii="Times New Roman" w:eastAsia="Calibri" w:hAnsi="Times New Roman" w:cs="Times New Roman"/>
          <w:sz w:val="30"/>
          <w:szCs w:val="30"/>
        </w:rPr>
        <w:t>ение сельскохо</w:t>
      </w:r>
      <w:r w:rsidR="00B15C16">
        <w:rPr>
          <w:rFonts w:ascii="Times New Roman" w:eastAsia="Calibri" w:hAnsi="Times New Roman" w:cs="Times New Roman"/>
          <w:sz w:val="30"/>
          <w:szCs w:val="30"/>
        </w:rPr>
        <w:t>зяйственных работ», квалификация</w:t>
      </w:r>
      <w:r w:rsidRPr="001743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3-74 06 51-52 «</w:t>
      </w:r>
      <w:r w:rsidRPr="0098109D">
        <w:rPr>
          <w:rFonts w:ascii="Times New Roman" w:hAnsi="Times New Roman" w:cs="Times New Roman"/>
          <w:sz w:val="30"/>
          <w:szCs w:val="30"/>
        </w:rPr>
        <w:t>Тракторист-машинист сел</w:t>
      </w:r>
      <w:r>
        <w:rPr>
          <w:rFonts w:ascii="Times New Roman" w:hAnsi="Times New Roman" w:cs="Times New Roman"/>
          <w:sz w:val="30"/>
          <w:szCs w:val="30"/>
        </w:rPr>
        <w:t>ьскохозяйственного производства»</w:t>
      </w:r>
      <w:r w:rsidRPr="004972EF">
        <w:rPr>
          <w:rFonts w:ascii="Times New Roman" w:eastAsia="Calibri" w:hAnsi="Times New Roman" w:cs="Times New Roman"/>
          <w:sz w:val="30"/>
          <w:szCs w:val="30"/>
        </w:rPr>
        <w:t>, утвержденной постановлением Министерства об</w:t>
      </w:r>
      <w:r>
        <w:rPr>
          <w:rFonts w:ascii="Times New Roman" w:eastAsia="Calibri" w:hAnsi="Times New Roman" w:cs="Times New Roman"/>
          <w:sz w:val="30"/>
          <w:szCs w:val="30"/>
        </w:rPr>
        <w:t>разования Республики Беларусь 13.08.2018 г. № 87</w:t>
      </w:r>
      <w:r w:rsidRPr="004972EF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4972EF" w:rsidRPr="004972EF" w:rsidRDefault="004972EF" w:rsidP="004972EF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Цель обучения: </w:t>
      </w:r>
      <w:r w:rsidRPr="0087771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формирование и совершенствование навыков</w:t>
      </w:r>
      <w:r w:rsidRPr="0087771C">
        <w:rPr>
          <w:rFonts w:ascii="Times New Roman" w:eastAsia="Calibri" w:hAnsi="Times New Roman" w:cs="Times New Roman"/>
          <w:sz w:val="30"/>
          <w:szCs w:val="30"/>
        </w:rPr>
        <w:t xml:space="preserve"> при </w:t>
      </w:r>
      <w:r w:rsidR="00645F1B" w:rsidRPr="0087771C">
        <w:rPr>
          <w:rFonts w:ascii="Times New Roman" w:eastAsia="Calibri" w:hAnsi="Times New Roman" w:cs="Times New Roman"/>
          <w:sz w:val="30"/>
          <w:szCs w:val="30"/>
        </w:rPr>
        <w:t>выполнении операций по техническому обслуживанию и диагностированию тракторов и сельскохозяйственных машин</w:t>
      </w:r>
      <w:r w:rsidRPr="004972E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72EF" w:rsidRP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Задачи обучения: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воспитание высокой культуры, трудолюбия, аккуратности при выполнении операций </w:t>
      </w:r>
      <w:r w:rsidR="00645F1B">
        <w:rPr>
          <w:rFonts w:ascii="Times New Roman" w:eastAsia="Calibri" w:hAnsi="Times New Roman" w:cs="Times New Roman"/>
          <w:sz w:val="30"/>
          <w:szCs w:val="30"/>
        </w:rPr>
        <w:t>технического обслуживания</w:t>
      </w:r>
      <w:r w:rsidRPr="004972EF">
        <w:rPr>
          <w:rFonts w:ascii="Times New Roman" w:eastAsia="Calibri" w:hAnsi="Times New Roman" w:cs="Times New Roman"/>
          <w:sz w:val="30"/>
          <w:szCs w:val="30"/>
        </w:rPr>
        <w:t>; развитие интереса к осваиваемой квалификации; способности анализировать и сравнивать производственные ситуации; быстроты мышления.</w:t>
      </w:r>
    </w:p>
    <w:p w:rsidR="004972EF" w:rsidRPr="004972EF" w:rsidRDefault="004972EF" w:rsidP="004972E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Формы и методы обучения определяются мастером производственного обучения в зависимости от этапа урока. При организации вводного инструктажа целесообразно использовать наглядно-демонстрационные, практические методы обучения, фронтальную форму организации учебной деятельности, при необходимости индивидуальную. Во время текущего – практические методы обучения, индивидуальную и (или) бригадно-звеньевую формы обучения. При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заключительном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методы проверки знаний, умений и навыков учащихся, индивидуальную и (или)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коллективную формы обучения. </w:t>
      </w:r>
    </w:p>
    <w:p w:rsidR="004972EF" w:rsidRPr="004972EF" w:rsidRDefault="004972EF" w:rsidP="004972EF">
      <w:pPr>
        <w:spacing w:after="0"/>
        <w:ind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В результате обучения в ресурсном центре учащийся должен:</w:t>
      </w:r>
    </w:p>
    <w:p w:rsidR="00645F1B" w:rsidRDefault="00645F1B" w:rsidP="00645F1B">
      <w:pPr>
        <w:spacing w:after="0"/>
        <w:ind w:firstLine="680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применять приобретенные теоретические зна</w:t>
      </w:r>
      <w:r>
        <w:rPr>
          <w:rFonts w:ascii="Times New Roman" w:hAnsi="Times New Roman" w:cs="Times New Roman"/>
          <w:color w:val="171717"/>
          <w:sz w:val="30"/>
          <w:szCs w:val="30"/>
        </w:rPr>
        <w:t>ния в практической деятельности;</w:t>
      </w:r>
    </w:p>
    <w:p w:rsidR="00645F1B" w:rsidRDefault="00645F1B" w:rsidP="00645F1B">
      <w:pPr>
        <w:spacing w:after="0"/>
        <w:ind w:firstLine="680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>
        <w:rPr>
          <w:rFonts w:ascii="Times New Roman" w:hAnsi="Times New Roman" w:cs="Times New Roman"/>
          <w:color w:val="171717"/>
          <w:sz w:val="30"/>
          <w:szCs w:val="30"/>
        </w:rPr>
        <w:t xml:space="preserve">-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 xml:space="preserve">выполнять несложные и средней сложности демонтажно-монтажные, регулировочные работы по </w:t>
      </w:r>
      <w:r>
        <w:rPr>
          <w:rFonts w:ascii="Times New Roman" w:hAnsi="Times New Roman" w:cs="Times New Roman"/>
          <w:color w:val="171717"/>
          <w:sz w:val="30"/>
          <w:szCs w:val="30"/>
        </w:rPr>
        <w:t>техническому обслуживанию тракторов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 xml:space="preserve"> и 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сельскохозяйственных машин, устранять несложные и средней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сложности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неисправности</w:t>
      </w:r>
      <w:r>
        <w:rPr>
          <w:rFonts w:ascii="Times New Roman" w:hAnsi="Times New Roman" w:cs="Times New Roman"/>
          <w:color w:val="171717"/>
          <w:sz w:val="30"/>
          <w:szCs w:val="30"/>
        </w:rPr>
        <w:t>.</w:t>
      </w:r>
    </w:p>
    <w:p w:rsidR="004972EF" w:rsidRPr="00645F1B" w:rsidRDefault="004972EF" w:rsidP="00645F1B">
      <w:pPr>
        <w:spacing w:after="0"/>
        <w:ind w:firstLine="680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В процессе обучения в ресурсном центре необходимо создавать условия:</w:t>
      </w:r>
    </w:p>
    <w:p w:rsidR="00645F1B" w:rsidRPr="004972EF" w:rsidRDefault="00645F1B" w:rsidP="00645F1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– для воспитания высокой культуры, трудолюбия, аккуратности при выполнении операций </w:t>
      </w:r>
      <w:r>
        <w:rPr>
          <w:rFonts w:ascii="Times New Roman" w:eastAsia="Calibri" w:hAnsi="Times New Roman" w:cs="Times New Roman"/>
          <w:sz w:val="30"/>
          <w:szCs w:val="30"/>
        </w:rPr>
        <w:t>технического обслуживания и диагностирования</w:t>
      </w:r>
      <w:r w:rsidRPr="004972E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45F1B" w:rsidRPr="004972EF" w:rsidRDefault="00645F1B" w:rsidP="00645F1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– развития интереса к осваиваемой квалификации; способности анализировать и сравнивать производственные ситуации; быстроты мышления.</w:t>
      </w:r>
    </w:p>
    <w:p w:rsidR="00645F1B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Срок обучения – </w:t>
      </w:r>
      <w:r w:rsidR="00645F1B">
        <w:rPr>
          <w:rFonts w:ascii="Times New Roman" w:eastAsia="Calibri" w:hAnsi="Times New Roman" w:cs="Times New Roman"/>
          <w:sz w:val="30"/>
          <w:szCs w:val="30"/>
        </w:rPr>
        <w:t>5 дней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45F1B" w:rsidRPr="00645F1B" w:rsidRDefault="004972EF" w:rsidP="00645F1B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Основой для успешного усвоения учебной программы является</w:t>
      </w:r>
      <w:r w:rsidRPr="004972E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оснащенность ресурсного центра современным многофункциональным высокотехнологическим оборудованием: </w:t>
      </w:r>
      <w:proofErr w:type="gramStart"/>
      <w:r w:rsidR="00645F1B" w:rsidRPr="00645F1B">
        <w:rPr>
          <w:rFonts w:ascii="Times New Roman" w:eastAsia="Calibri" w:hAnsi="Times New Roman" w:cs="Times New Roman"/>
          <w:sz w:val="30"/>
          <w:szCs w:val="30"/>
        </w:rPr>
        <w:t xml:space="preserve">Учебный стенд для изучения электронной системы управления </w:t>
      </w:r>
      <w:r w:rsidR="00645F1B">
        <w:rPr>
          <w:rFonts w:ascii="Times New Roman" w:eastAsia="Calibri" w:hAnsi="Times New Roman" w:cs="Times New Roman"/>
          <w:sz w:val="30"/>
          <w:szCs w:val="30"/>
        </w:rPr>
        <w:t xml:space="preserve">трансмиссией </w:t>
      </w:r>
      <w:r w:rsidR="00645F1B" w:rsidRPr="00645F1B">
        <w:rPr>
          <w:rFonts w:ascii="Times New Roman" w:eastAsia="Calibri" w:hAnsi="Times New Roman" w:cs="Times New Roman"/>
          <w:sz w:val="30"/>
          <w:szCs w:val="30"/>
        </w:rPr>
        <w:t>трактора</w:t>
      </w:r>
      <w:r w:rsidR="00645F1B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45F1B" w:rsidRPr="00645F1B">
        <w:rPr>
          <w:rFonts w:ascii="Times New Roman" w:eastAsia="Calibri" w:hAnsi="Times New Roman" w:cs="Times New Roman"/>
          <w:sz w:val="30"/>
          <w:szCs w:val="30"/>
        </w:rPr>
        <w:t>Учебный лабораторный стенд НТЦ – 15.06 «Электронная система управления секциями распределителей EHS внешних потребителей (БЕЛАРУС-3022.1)</w:t>
      </w:r>
      <w:r w:rsidR="00645F1B">
        <w:rPr>
          <w:rFonts w:ascii="Times New Roman" w:eastAsia="Calibri" w:hAnsi="Times New Roman" w:cs="Times New Roman"/>
          <w:sz w:val="30"/>
          <w:szCs w:val="30"/>
        </w:rPr>
        <w:t xml:space="preserve">», </w:t>
      </w:r>
      <w:r w:rsidR="00645F1B" w:rsidRPr="00645F1B">
        <w:rPr>
          <w:rFonts w:ascii="Times New Roman" w:eastAsia="Calibri" w:hAnsi="Times New Roman" w:cs="Times New Roman"/>
          <w:sz w:val="30"/>
          <w:szCs w:val="30"/>
        </w:rPr>
        <w:t>Учебный лабораторный стенд НТЦ – 15.39.1 «Испытания и диагностирование рулевого управления трактора с гидроусилителем интегрального типа и гидравлической системой управления блокировкой дифференциала»</w:t>
      </w:r>
      <w:r w:rsidR="00645F1B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45F1B" w:rsidRPr="00645F1B">
        <w:rPr>
          <w:rFonts w:ascii="Times New Roman" w:eastAsia="Calibri" w:hAnsi="Times New Roman" w:cs="Times New Roman"/>
          <w:sz w:val="30"/>
          <w:szCs w:val="30"/>
        </w:rPr>
        <w:t>Стенд для проверки стартеров и генераторов «Э-250М-02»</w:t>
      </w:r>
      <w:r w:rsidR="00645F1B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45F1B" w:rsidRPr="00645F1B">
        <w:rPr>
          <w:rFonts w:ascii="Times New Roman" w:eastAsia="Calibri" w:hAnsi="Times New Roman" w:cs="Times New Roman"/>
          <w:sz w:val="30"/>
          <w:szCs w:val="30"/>
        </w:rPr>
        <w:t xml:space="preserve">Стенд для проверки и регулировки форсунок </w:t>
      </w:r>
      <w:r w:rsidR="00645F1B">
        <w:rPr>
          <w:rFonts w:ascii="Times New Roman" w:eastAsia="Calibri" w:hAnsi="Times New Roman" w:cs="Times New Roman"/>
          <w:sz w:val="30"/>
          <w:szCs w:val="30"/>
        </w:rPr>
        <w:t>«</w:t>
      </w:r>
      <w:r w:rsidR="00645F1B" w:rsidRPr="00645F1B">
        <w:rPr>
          <w:rFonts w:ascii="Times New Roman" w:eastAsia="Calibri" w:hAnsi="Times New Roman" w:cs="Times New Roman"/>
          <w:sz w:val="30"/>
          <w:szCs w:val="30"/>
        </w:rPr>
        <w:t>М-107Э-CR</w:t>
      </w:r>
      <w:r w:rsidR="00645F1B">
        <w:rPr>
          <w:rFonts w:ascii="Times New Roman" w:eastAsia="Calibri" w:hAnsi="Times New Roman" w:cs="Times New Roman"/>
          <w:sz w:val="30"/>
          <w:szCs w:val="30"/>
        </w:rPr>
        <w:t>».</w:t>
      </w:r>
      <w:proofErr w:type="gramEnd"/>
    </w:p>
    <w:p w:rsidR="004972EF" w:rsidRPr="004972EF" w:rsidRDefault="004972EF" w:rsidP="004972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45F1B" w:rsidRDefault="00645F1B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645F1B" w:rsidRDefault="00645F1B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645F1B" w:rsidRDefault="00645F1B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645F1B" w:rsidRDefault="00645F1B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645F1B" w:rsidRDefault="00645F1B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87771C" w:rsidRDefault="0087771C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87771C" w:rsidRDefault="0087771C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87771C" w:rsidRDefault="0087771C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B15C16" w:rsidRDefault="00B15C16" w:rsidP="00497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</w:pP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  <w:lastRenderedPageBreak/>
        <w:t>ТЕМАТИЧЕСКИЙ ПЛАН</w:t>
      </w:r>
      <w:r w:rsidRPr="004972EF"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  <w:br/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32"/>
        <w:gridCol w:w="6698"/>
        <w:gridCol w:w="1907"/>
      </w:tblGrid>
      <w:tr w:rsidR="004972EF" w:rsidRPr="004972EF" w:rsidTr="00905247">
        <w:trPr>
          <w:trHeight w:val="1279"/>
        </w:trPr>
        <w:tc>
          <w:tcPr>
            <w:tcW w:w="1510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7325A" wp14:editId="5A83961D">
                      <wp:simplePos x="0" y="0"/>
                      <wp:positionH relativeFrom="column">
                        <wp:posOffset>7595870</wp:posOffset>
                      </wp:positionH>
                      <wp:positionV relativeFrom="paragraph">
                        <wp:posOffset>106680</wp:posOffset>
                      </wp:positionV>
                      <wp:extent cx="2619375" cy="342900"/>
                      <wp:effectExtent l="0" t="0" r="9525" b="0"/>
                      <wp:wrapNone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2EF" w:rsidRPr="00923C28" w:rsidRDefault="004972EF" w:rsidP="004972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98.1pt;margin-top:8.4pt;width:20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" stroked="f">
                      <v:textbox>
                        <w:txbxContent>
                          <w:p w:rsidR="004972EF" w:rsidRPr="00923C28" w:rsidRDefault="004972EF" w:rsidP="004972EF"/>
                        </w:txbxContent>
                      </v:textbox>
                    </v:shape>
                  </w:pict>
                </mc:Fallback>
              </mc:AlternateContent>
            </w: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 xml:space="preserve">№ </w:t>
            </w:r>
            <w:proofErr w:type="gramStart"/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п</w:t>
            </w:r>
            <w:proofErr w:type="gramEnd"/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/п</w:t>
            </w:r>
          </w:p>
        </w:tc>
        <w:tc>
          <w:tcPr>
            <w:tcW w:w="6604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Наименование темы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Количество учебных часов</w:t>
            </w:r>
          </w:p>
        </w:tc>
      </w:tr>
      <w:tr w:rsidR="004972EF" w:rsidRPr="004972EF" w:rsidTr="00905247">
        <w:tc>
          <w:tcPr>
            <w:tcW w:w="1510" w:type="dxa"/>
            <w:tcBorders>
              <w:bottom w:val="nil"/>
            </w:tcBorders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1</w:t>
            </w:r>
          </w:p>
        </w:tc>
        <w:tc>
          <w:tcPr>
            <w:tcW w:w="6604" w:type="dxa"/>
            <w:tcBorders>
              <w:bottom w:val="nil"/>
            </w:tcBorders>
          </w:tcPr>
          <w:p w:rsidR="004972EF" w:rsidRPr="004972EF" w:rsidRDefault="00645F1B" w:rsidP="00530007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645F1B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Техническое обслуживание трактор</w:t>
            </w:r>
            <w:r w:rsidR="00530007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ов категории «А»</w:t>
            </w:r>
            <w:r w:rsidR="00D9606E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 xml:space="preserve"> </w:t>
            </w:r>
            <w:r w:rsidR="00D9606E" w:rsidRPr="00D9606E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(БЕЛАРУС-892)</w:t>
            </w:r>
          </w:p>
        </w:tc>
        <w:tc>
          <w:tcPr>
            <w:tcW w:w="1797" w:type="dxa"/>
            <w:tcBorders>
              <w:bottom w:val="nil"/>
            </w:tcBorders>
          </w:tcPr>
          <w:p w:rsidR="004972EF" w:rsidRPr="004972EF" w:rsidRDefault="0087771C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2</w:t>
            </w:r>
          </w:p>
        </w:tc>
        <w:tc>
          <w:tcPr>
            <w:tcW w:w="6604" w:type="dxa"/>
          </w:tcPr>
          <w:p w:rsidR="004972EF" w:rsidRPr="00530007" w:rsidRDefault="00530007" w:rsidP="00530007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Техническое обслуживание тракторов категории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D960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9606E" w:rsidRPr="00D9606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(БЕЛАРУС-1523)</w:t>
            </w:r>
          </w:p>
        </w:tc>
        <w:tc>
          <w:tcPr>
            <w:tcW w:w="179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3</w:t>
            </w:r>
          </w:p>
        </w:tc>
        <w:tc>
          <w:tcPr>
            <w:tcW w:w="6604" w:type="dxa"/>
          </w:tcPr>
          <w:p w:rsidR="004972EF" w:rsidRPr="004972EF" w:rsidRDefault="00530007" w:rsidP="004972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Техническое обслуживание тракторов категории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D960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9606E" w:rsidRPr="00D9606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(БЕЛАРУС-3522)</w:t>
            </w:r>
          </w:p>
        </w:tc>
        <w:tc>
          <w:tcPr>
            <w:tcW w:w="179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4</w:t>
            </w:r>
          </w:p>
        </w:tc>
        <w:tc>
          <w:tcPr>
            <w:tcW w:w="6604" w:type="dxa"/>
          </w:tcPr>
          <w:p w:rsidR="004972EF" w:rsidRPr="004972EF" w:rsidRDefault="00530007" w:rsidP="004972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Техническое обслуживание электрооборудования колесных тракторов и самоходных машин</w:t>
            </w:r>
            <w:r w:rsidR="00D960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9606E" w:rsidRPr="00D9606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(Э-250М-02)</w:t>
            </w:r>
          </w:p>
        </w:tc>
        <w:tc>
          <w:tcPr>
            <w:tcW w:w="179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5</w:t>
            </w:r>
          </w:p>
        </w:tc>
        <w:tc>
          <w:tcPr>
            <w:tcW w:w="6604" w:type="dxa"/>
          </w:tcPr>
          <w:p w:rsidR="004972EF" w:rsidRPr="004972EF" w:rsidRDefault="00530007" w:rsidP="004972EF">
            <w:pPr>
              <w:jc w:val="both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5300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Техническое обслуживание гидросистем колесных тракторов</w:t>
            </w:r>
          </w:p>
        </w:tc>
        <w:tc>
          <w:tcPr>
            <w:tcW w:w="179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</w:p>
        </w:tc>
        <w:tc>
          <w:tcPr>
            <w:tcW w:w="6604" w:type="dxa"/>
          </w:tcPr>
          <w:p w:rsidR="004972EF" w:rsidRPr="004972EF" w:rsidRDefault="004972EF" w:rsidP="004972EF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Всего</w:t>
            </w:r>
          </w:p>
        </w:tc>
        <w:tc>
          <w:tcPr>
            <w:tcW w:w="1797" w:type="dxa"/>
          </w:tcPr>
          <w:p w:rsidR="004972EF" w:rsidRPr="004972EF" w:rsidRDefault="004972EF" w:rsidP="004972E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30</w:t>
            </w:r>
          </w:p>
        </w:tc>
      </w:tr>
    </w:tbl>
    <w:p w:rsidR="004972EF" w:rsidRPr="004972EF" w:rsidRDefault="004972EF" w:rsidP="004972EF">
      <w:pPr>
        <w:spacing w:after="0" w:line="240" w:lineRule="auto"/>
        <w:jc w:val="both"/>
        <w:rPr>
          <w:rFonts w:ascii="Calibri" w:eastAsia="Calibri" w:hAnsi="Calibri" w:cs="Times New Roman"/>
          <w:bCs/>
          <w:spacing w:val="6"/>
          <w:sz w:val="28"/>
          <w:szCs w:val="28"/>
        </w:rPr>
      </w:pPr>
    </w:p>
    <w:p w:rsidR="004972EF" w:rsidRPr="004972EF" w:rsidRDefault="004972EF" w:rsidP="00645F1B">
      <w:pPr>
        <w:spacing w:after="0" w:line="240" w:lineRule="auto"/>
        <w:rPr>
          <w:rFonts w:ascii="Calibri" w:eastAsia="Calibri" w:hAnsi="Calibri" w:cs="Times New Roman"/>
          <w:bCs/>
          <w:spacing w:val="6"/>
          <w:sz w:val="28"/>
          <w:szCs w:val="28"/>
        </w:rPr>
      </w:pPr>
      <w:r w:rsidRPr="004972EF">
        <w:rPr>
          <w:rFonts w:ascii="Calibri" w:eastAsia="Calibri" w:hAnsi="Calibri" w:cs="Times New Roman"/>
          <w:bCs/>
          <w:spacing w:val="6"/>
          <w:sz w:val="28"/>
          <w:szCs w:val="28"/>
        </w:rPr>
        <w:br w:type="page"/>
      </w:r>
    </w:p>
    <w:p w:rsidR="004972EF" w:rsidRPr="004972EF" w:rsidRDefault="004972EF" w:rsidP="004972EF">
      <w:pPr>
        <w:rPr>
          <w:rFonts w:ascii="Times New Roman" w:eastAsia="Calibri" w:hAnsi="Times New Roman" w:cs="Times New Roman"/>
          <w:sz w:val="28"/>
          <w:szCs w:val="28"/>
        </w:rPr>
        <w:sectPr w:rsidR="004972EF" w:rsidRPr="004972EF" w:rsidSect="0050567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972EF" w:rsidRPr="004972EF" w:rsidRDefault="004972EF" w:rsidP="004972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lastRenderedPageBreak/>
        <w:t>Содержание программы</w:t>
      </w:r>
    </w:p>
    <w:p w:rsidR="004972EF" w:rsidRDefault="004972EF" w:rsidP="004972EF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1"/>
        <w:gridCol w:w="7268"/>
        <w:gridCol w:w="4215"/>
      </w:tblGrid>
      <w:tr w:rsidR="00645F1B" w:rsidRPr="004972EF" w:rsidTr="00646125">
        <w:trPr>
          <w:tblHeader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F1B" w:rsidRPr="004972EF" w:rsidRDefault="00645F1B" w:rsidP="0064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темы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F1B" w:rsidRPr="004972EF" w:rsidRDefault="00645F1B" w:rsidP="0064612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F1B" w:rsidRPr="004972EF" w:rsidRDefault="00645F1B" w:rsidP="00646125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45F1B" w:rsidRPr="004972EF" w:rsidTr="00646125"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1B" w:rsidRPr="00AC064E" w:rsidRDefault="00530007" w:rsidP="00646125">
            <w:pPr>
              <w:spacing w:before="120"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645F1B" w:rsidRPr="00AC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тракторов категории «А»</w:t>
            </w:r>
          </w:p>
        </w:tc>
      </w:tr>
      <w:tr w:rsidR="00645F1B" w:rsidRPr="004972EF" w:rsidTr="00530007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Сформировать умение выполнять операции планового ТО колесного трактора категории «А».</w:t>
            </w:r>
          </w:p>
          <w:p w:rsidR="00645F1B" w:rsidRPr="00B540B5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Научить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Изучение карты смазки трактора, карты (таблицы) планового ТО и периодичности операций ТО.</w:t>
            </w:r>
          </w:p>
          <w:p w:rsidR="00530007" w:rsidRPr="00530007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Выполнение операций планового ТО колесного трактора категории «А», в том числе с использованием средств и методов технической диагностики, в соответствии с порядком и правилами, изложенными в руков</w:t>
            </w:r>
            <w:r>
              <w:rPr>
                <w:rFonts w:ascii="Times New Roman" w:hAnsi="Times New Roman" w:cs="Times New Roman"/>
                <w:sz w:val="24"/>
              </w:rPr>
              <w:t>одстве по эксплуатации трактора</w:t>
            </w:r>
            <w:r w:rsidRPr="00530007">
              <w:rPr>
                <w:rFonts w:ascii="Times New Roman" w:hAnsi="Times New Roman" w:cs="Times New Roman"/>
                <w:sz w:val="24"/>
              </w:rPr>
              <w:t>: контрольно-осмотровых, крепежных, промывочно-очистных, заправочно-смазочных, регулировочных и других.</w:t>
            </w:r>
          </w:p>
          <w:p w:rsidR="00530007" w:rsidRPr="00530007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Контроль качества выполняемых работ.</w:t>
            </w:r>
          </w:p>
          <w:p w:rsidR="00530007" w:rsidRPr="00530007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Рациональная организация рабочего места.</w:t>
            </w:r>
          </w:p>
          <w:p w:rsidR="00530007" w:rsidRPr="00530007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Освоение безопасных методов и приемов работы при выполнении ТО колесных тракторов категории «А».</w:t>
            </w:r>
          </w:p>
          <w:p w:rsidR="00645F1B" w:rsidRPr="00B540B5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Выполняет контрольно-осмотровые, крепежные, промывочно-очистные, заправочно-смазочные, регулировочные и другие операции планового ТО колесного трактора категории «А» в соответствии с порядком и правилами, изложенными в руководстве по эксплуатации трактора.</w:t>
            </w:r>
          </w:p>
          <w:p w:rsidR="00645F1B" w:rsidRPr="00B540B5" w:rsidRDefault="00530007" w:rsidP="00530007">
            <w:pPr>
              <w:autoSpaceDE w:val="0"/>
              <w:autoSpaceDN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  <w:tr w:rsidR="00645F1B" w:rsidRPr="004972EF" w:rsidTr="00646125">
        <w:trPr>
          <w:trHeight w:val="379"/>
        </w:trPr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B" w:rsidRPr="004972EF" w:rsidRDefault="00645F1B" w:rsidP="00646125">
            <w:pPr>
              <w:spacing w:before="120" w:after="12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53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-3.</w:t>
            </w:r>
            <w:r w:rsidRPr="004972E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530007" w:rsidRPr="0053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тракторов категории «B»</w:t>
            </w:r>
          </w:p>
        </w:tc>
      </w:tr>
      <w:tr w:rsidR="00645F1B" w:rsidRPr="004972EF" w:rsidTr="00530007">
        <w:trPr>
          <w:trHeight w:val="687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Сформировать умение выполнять операции планового ТО</w:t>
            </w:r>
            <w:r>
              <w:rPr>
                <w:rFonts w:ascii="Times New Roman" w:hAnsi="Times New Roman" w:cs="Times New Roman"/>
                <w:sz w:val="24"/>
              </w:rPr>
              <w:t xml:space="preserve"> колесного трактора категории «В</w:t>
            </w:r>
            <w:r w:rsidRPr="00530007">
              <w:rPr>
                <w:rFonts w:ascii="Times New Roman" w:hAnsi="Times New Roman" w:cs="Times New Roman"/>
                <w:sz w:val="24"/>
              </w:rPr>
              <w:t>».</w:t>
            </w:r>
          </w:p>
          <w:p w:rsidR="00AC064E" w:rsidRPr="00B540B5" w:rsidRDefault="00530007" w:rsidP="00530007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 xml:space="preserve">Научить контролировать качество выполняемых работ, рационально организовывать рабочее место, </w:t>
            </w:r>
            <w:r w:rsidRPr="00530007">
              <w:rPr>
                <w:rFonts w:ascii="Times New Roman" w:hAnsi="Times New Roman" w:cs="Times New Roman"/>
                <w:sz w:val="24"/>
              </w:rPr>
              <w:lastRenderedPageBreak/>
              <w:t>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lastRenderedPageBreak/>
              <w:t>Изучение карты смазки трактора, карты (таблицы) планового ТО и периодичности операций ТО.</w:t>
            </w:r>
          </w:p>
          <w:p w:rsidR="00530007" w:rsidRPr="00530007" w:rsidRDefault="00530007" w:rsidP="0053000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30007">
              <w:rPr>
                <w:rFonts w:ascii="Times New Roman" w:hAnsi="Times New Roman" w:cs="Times New Roman"/>
                <w:sz w:val="24"/>
              </w:rPr>
              <w:t>Выполнение операций планового ТО колесного трактора категории «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30007">
              <w:rPr>
                <w:rFonts w:ascii="Times New Roman" w:hAnsi="Times New Roman" w:cs="Times New Roman"/>
                <w:sz w:val="24"/>
              </w:rPr>
              <w:t>», в том числе с использованием средств и методов технической диагностики, в соответствии с порядком и правилами, изложенными в руков</w:t>
            </w:r>
            <w:r>
              <w:rPr>
                <w:rFonts w:ascii="Times New Roman" w:hAnsi="Times New Roman" w:cs="Times New Roman"/>
                <w:sz w:val="24"/>
              </w:rPr>
              <w:t>одстве по эксплуатации трактора</w:t>
            </w:r>
            <w:r w:rsidRPr="00530007">
              <w:rPr>
                <w:rFonts w:ascii="Times New Roman" w:hAnsi="Times New Roman" w:cs="Times New Roman"/>
                <w:sz w:val="24"/>
              </w:rPr>
              <w:t xml:space="preserve">: контрольно-осмотровых, </w:t>
            </w:r>
            <w:r w:rsidRPr="00530007">
              <w:rPr>
                <w:rFonts w:ascii="Times New Roman" w:hAnsi="Times New Roman" w:cs="Times New Roman"/>
                <w:sz w:val="24"/>
              </w:rPr>
              <w:lastRenderedPageBreak/>
              <w:t>крепежных, промывочно-очистных, заправочно-смазочных, регулировочных и других.</w:t>
            </w:r>
            <w:proofErr w:type="gramEnd"/>
          </w:p>
          <w:p w:rsidR="00530007" w:rsidRPr="00530007" w:rsidRDefault="00530007" w:rsidP="0053000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Контроль качества выполняемых работ.</w:t>
            </w:r>
          </w:p>
          <w:p w:rsidR="00530007" w:rsidRPr="00530007" w:rsidRDefault="00530007" w:rsidP="0053000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Рациональная организация рабочего места.</w:t>
            </w:r>
          </w:p>
          <w:p w:rsidR="00530007" w:rsidRPr="00530007" w:rsidRDefault="00530007" w:rsidP="0053000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Освоение безопасных методов и приемов работы при выполнении ТО колесных тракторов категории «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30007">
              <w:rPr>
                <w:rFonts w:ascii="Times New Roman" w:hAnsi="Times New Roman" w:cs="Times New Roman"/>
                <w:sz w:val="24"/>
              </w:rPr>
              <w:t>».</w:t>
            </w:r>
          </w:p>
          <w:p w:rsidR="0019533D" w:rsidRPr="00B540B5" w:rsidRDefault="00530007" w:rsidP="0053000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30007">
              <w:rPr>
                <w:rFonts w:ascii="Times New Roman" w:hAnsi="Times New Roman" w:cs="Times New Roman"/>
                <w:sz w:val="24"/>
              </w:rPr>
              <w:lastRenderedPageBreak/>
              <w:t>Выполняет контрольно-осмотровые, крепежные, промывочно-очистные, заправочно-смазочные, регулировочные и другие операции планового ТО колесного трактора категории «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30007">
              <w:rPr>
                <w:rFonts w:ascii="Times New Roman" w:hAnsi="Times New Roman" w:cs="Times New Roman"/>
                <w:sz w:val="24"/>
              </w:rPr>
              <w:t xml:space="preserve">» в соответствии с порядком и правилами, изложенными в </w:t>
            </w:r>
            <w:r w:rsidRPr="00530007">
              <w:rPr>
                <w:rFonts w:ascii="Times New Roman" w:hAnsi="Times New Roman" w:cs="Times New Roman"/>
                <w:sz w:val="24"/>
              </w:rPr>
              <w:lastRenderedPageBreak/>
              <w:t>руководстве по эксплуат</w:t>
            </w:r>
            <w:r w:rsidR="00196E05">
              <w:rPr>
                <w:rFonts w:ascii="Times New Roman" w:hAnsi="Times New Roman" w:cs="Times New Roman"/>
                <w:sz w:val="24"/>
              </w:rPr>
              <w:t>ации трактора</w:t>
            </w:r>
            <w:r w:rsidRPr="0053000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19533D" w:rsidRPr="00B540B5" w:rsidRDefault="00530007" w:rsidP="00530007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30007">
              <w:rPr>
                <w:rFonts w:ascii="Times New Roman" w:hAnsi="Times New Roman" w:cs="Times New Roman"/>
                <w:sz w:val="24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  <w:tr w:rsidR="00645F1B" w:rsidRPr="004972EF" w:rsidTr="00646125">
        <w:trPr>
          <w:trHeight w:val="262"/>
        </w:trPr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1B" w:rsidRPr="004972EF" w:rsidRDefault="00530007" w:rsidP="006461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645F1B"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45F1B" w:rsidRPr="004972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3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электрооборудования колесных тракторов и самоходных машин</w:t>
            </w:r>
          </w:p>
        </w:tc>
      </w:tr>
      <w:tr w:rsidR="00530007" w:rsidRPr="004972EF" w:rsidTr="00530007">
        <w:trPr>
          <w:trHeight w:val="2808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AD34E1" w:rsidRDefault="00530007" w:rsidP="00BC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7" w:rsidRPr="00AC6EAE" w:rsidRDefault="00530007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E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выполнять операции планового ТО электрооборудования колесных тракторов и самоходных машин.</w:t>
            </w:r>
          </w:p>
          <w:p w:rsidR="00530007" w:rsidRPr="00AD34E1" w:rsidRDefault="00530007" w:rsidP="00BC29E8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AE">
              <w:rPr>
                <w:rFonts w:ascii="Times New Roman" w:hAnsi="Times New Roman" w:cs="Times New Roman"/>
                <w:sz w:val="24"/>
                <w:szCs w:val="24"/>
              </w:rPr>
              <w:t xml:space="preserve">Научить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 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AC6EAE" w:rsidRDefault="00530007" w:rsidP="00BC29E8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ТО электрооборудования колесных тракторов и самоходных машин.</w:t>
            </w:r>
          </w:p>
          <w:p w:rsidR="00530007" w:rsidRDefault="00530007" w:rsidP="00BC29E8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источников питания (генератора, аккумуляторных батарей), стартера. Выполнение контрольно-осмотровых, крепежных, очистных, регулировочных и других операций. Проверка уровня и плотности электролита в аккумуляторных батареях, доливка, при необходимости, дистиллированной воды.</w:t>
            </w:r>
          </w:p>
          <w:p w:rsidR="00530007" w:rsidRPr="00AC6EAE" w:rsidRDefault="00530007" w:rsidP="00BC29E8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Обкатка и испытание генератора и стартера на стенде Э-250М-02</w:t>
            </w:r>
          </w:p>
          <w:p w:rsidR="00530007" w:rsidRPr="00AC6EAE" w:rsidRDefault="00530007" w:rsidP="00BC29E8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выполняемых работ.</w:t>
            </w:r>
          </w:p>
          <w:p w:rsidR="00530007" w:rsidRPr="00AC6EAE" w:rsidRDefault="00530007" w:rsidP="00BC29E8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рабочего места.</w:t>
            </w:r>
          </w:p>
          <w:p w:rsidR="00530007" w:rsidRPr="00AD34E1" w:rsidRDefault="00530007" w:rsidP="00BC29E8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AD34E1" w:rsidRDefault="00530007" w:rsidP="00BC29E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7" w:rsidRPr="00AC6EAE" w:rsidRDefault="00530007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операции планового ТО электрооборудования колесных тракторов и самоходных машин в соответствии с порядком и правилами, изложенными в соответствующих руководствах по эксплуатации машин (инструкционных картах).</w:t>
            </w:r>
          </w:p>
          <w:p w:rsidR="00530007" w:rsidRPr="00AD34E1" w:rsidRDefault="00530007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  <w:tr w:rsidR="00530007" w:rsidRPr="004972EF" w:rsidTr="00646125"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4972EF" w:rsidRDefault="00530007" w:rsidP="00646125">
            <w:pPr>
              <w:spacing w:before="120" w:after="12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3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гидросистем колесных тракторов</w:t>
            </w:r>
          </w:p>
        </w:tc>
      </w:tr>
      <w:tr w:rsidR="00530007" w:rsidRPr="004972EF" w:rsidTr="008C29A9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умение выполнять </w:t>
            </w: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операции </w:t>
            </w:r>
            <w:proofErr w:type="gramStart"/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proofErr w:type="gramEnd"/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гидросистем колесных тракторов</w:t>
            </w:r>
          </w:p>
          <w:p w:rsidR="00530007" w:rsidRPr="00AD34E1" w:rsidRDefault="00530007" w:rsidP="0053000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Плановое ТО гидросистем:</w:t>
            </w:r>
          </w:p>
          <w:p w:rsidR="00530007" w:rsidRPr="00530007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навесного устройства и рулевого управления (колесные тракторы категории «А»);</w:t>
            </w:r>
          </w:p>
          <w:p w:rsidR="00530007" w:rsidRPr="00530007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навесного устройства, рулевого управления, трансмиссии (колесные тракторы категории «В»);</w:t>
            </w:r>
          </w:p>
          <w:p w:rsidR="00530007" w:rsidRPr="00530007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карты (таблицы) ТО изучаемых машин.</w:t>
            </w:r>
          </w:p>
          <w:p w:rsidR="00530007" w:rsidRPr="00530007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планового ТО гидросистем изучаемых машин – контроль уровня масла, обслуживание фильтров, сапунов, замена масла.</w:t>
            </w:r>
          </w:p>
          <w:p w:rsidR="00530007" w:rsidRPr="00530007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выполняемых работ.</w:t>
            </w:r>
          </w:p>
          <w:p w:rsidR="00530007" w:rsidRPr="00530007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рабочего места.</w:t>
            </w:r>
          </w:p>
          <w:p w:rsidR="00530007" w:rsidRPr="00530007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безопасных методов и приемов работы при выполнении ТО гидросистем колесных тракторов и самоходных машин.</w:t>
            </w:r>
          </w:p>
          <w:p w:rsidR="00530007" w:rsidRPr="00AC6EAE" w:rsidRDefault="00530007" w:rsidP="00530007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07" w:rsidRPr="00530007" w:rsidRDefault="00530007" w:rsidP="0053000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операции планового ТО </w:t>
            </w: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фильтров, сапунов, замену масла гидросистем колесных тракторов и самоходных машин в соответствии с порядком и правилами, изложенными в руководствах по эк</w:t>
            </w:r>
            <w:r w:rsidR="0019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сплуатации соответствующих машин</w:t>
            </w: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007" w:rsidRPr="00AD34E1" w:rsidRDefault="00530007" w:rsidP="00530007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</w:tbl>
    <w:p w:rsidR="00645F1B" w:rsidRPr="004972EF" w:rsidRDefault="00645F1B" w:rsidP="004972EF">
      <w:pPr>
        <w:rPr>
          <w:rFonts w:ascii="Times New Roman" w:eastAsia="Calibri" w:hAnsi="Times New Roman" w:cs="Times New Roman"/>
          <w:sz w:val="28"/>
          <w:szCs w:val="28"/>
        </w:rPr>
        <w:sectPr w:rsidR="00645F1B" w:rsidRPr="004972EF" w:rsidSect="0062279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ПЕРЕЧЕНЬ СТРУКТУРНЫХ ЭЛЕМЕНТОВ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t>НАУЧНО-МЕТОДИЧЕСКОГО ОБЕСПЕЧЕНИЯ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t>(УЧЕБНО-МЕТОДИЧЕСКОГО КОМПЛЕКСА)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5C16" w:rsidRPr="004972EF" w:rsidRDefault="00B15C16" w:rsidP="00B15C16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Образовательный стандарт профессионально-технического образования специальности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3-74 06 51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обеспечение сельскохозяйственных работ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», утвержденный постановлением Министерства образ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ования Республики Беларусь от 30.11.2017 №153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15C16" w:rsidRPr="00C84962" w:rsidRDefault="00B15C16" w:rsidP="00B15C16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Типовая учебная программа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по учебному предмету «Производственное обучение» квалификация «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Тракторист машинист сельскохозяйственного производства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» (сборник </w:t>
      </w:r>
      <w:proofErr w:type="gramStart"/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типовых</w:t>
      </w:r>
      <w:proofErr w:type="gramEnd"/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УПД), утвержденная Министерством образования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13.08.2018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84962" w:rsidRDefault="004972EF" w:rsidP="00C84962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Учебные издания</w:t>
      </w:r>
    </w:p>
    <w:p w:rsidR="00C84962" w:rsidRDefault="0043627C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Парчук</w:t>
      </w:r>
      <w:proofErr w:type="spellEnd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Тракторы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категории «В»: пособие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Парчук</w:t>
      </w:r>
      <w:proofErr w:type="spellEnd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Минск: Беларусь, 2011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294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C84962" w:rsidRDefault="0043627C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Новиков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Диагностика и техническое обслуживание машин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учебник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новиков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ИВЦ Минфина, 2013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340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4972EF" w:rsidRPr="004972EF" w:rsidRDefault="0043627C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Новиков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Техническое обслуживание сельскохозяйственной техники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/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Новиков. – Минск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РИПО, 2012. – 352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4972EF" w:rsidRPr="004972EF" w:rsidRDefault="0043627C" w:rsidP="004972EF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4</w:t>
      </w:r>
      <w:r w:rsidR="004972EF" w:rsidRPr="004972EF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.</w:t>
      </w:r>
      <w:r w:rsidR="004972EF"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Средства контроля</w:t>
      </w:r>
    </w:p>
    <w:p w:rsidR="004972EF" w:rsidRPr="004972EF" w:rsidRDefault="0043627C" w:rsidP="004972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4</w:t>
      </w:r>
      <w:r w:rsidR="004972EF"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.1. Задания для текущего контроля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43627C" w:rsidRPr="004972EF" w:rsidRDefault="0043627C" w:rsidP="00436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Учебная программа разработана на основании типовой учебной программы по учебному предмету профессионального компонента «Производственное обучение» для учреждений образования, реализующие образовательные программы профессионально-технического образования по специальности </w:t>
      </w:r>
      <w:r>
        <w:rPr>
          <w:rFonts w:ascii="Times New Roman" w:eastAsia="Calibri" w:hAnsi="Times New Roman" w:cs="Times New Roman"/>
          <w:sz w:val="30"/>
          <w:szCs w:val="30"/>
        </w:rPr>
        <w:t>3-74 06 51 «</w:t>
      </w:r>
      <w:r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квалификации</w:t>
      </w:r>
      <w:r w:rsidRPr="001743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3-74 06 51-52 «</w:t>
      </w:r>
      <w:r w:rsidRPr="0098109D">
        <w:rPr>
          <w:rFonts w:ascii="Times New Roman" w:hAnsi="Times New Roman" w:cs="Times New Roman"/>
          <w:sz w:val="30"/>
          <w:szCs w:val="30"/>
        </w:rPr>
        <w:t>Тракторист-машинист сел</w:t>
      </w:r>
      <w:r>
        <w:rPr>
          <w:rFonts w:ascii="Times New Roman" w:hAnsi="Times New Roman" w:cs="Times New Roman"/>
          <w:sz w:val="30"/>
          <w:szCs w:val="30"/>
        </w:rPr>
        <w:t>ьскохозяйственного производства»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утвержденной постановлением Министерства 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разования Республики Беларусь 13.08.2018 № 87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имеющегося оборудования в ресурсном центре и потребностей обучающихся.</w:t>
      </w:r>
      <w:proofErr w:type="gramEnd"/>
    </w:p>
    <w:tbl>
      <w:tblPr>
        <w:tblW w:w="2500" w:type="pct"/>
        <w:tblLayout w:type="fixed"/>
        <w:tblLook w:val="04A0" w:firstRow="1" w:lastRow="0" w:firstColumn="1" w:lastColumn="0" w:noHBand="0" w:noVBand="1"/>
      </w:tblPr>
      <w:tblGrid>
        <w:gridCol w:w="4786"/>
      </w:tblGrid>
      <w:tr w:rsidR="0043627C" w:rsidRPr="004972EF" w:rsidTr="00646125">
        <w:trPr>
          <w:trHeight w:val="240"/>
        </w:trPr>
        <w:tc>
          <w:tcPr>
            <w:tcW w:w="4786" w:type="dxa"/>
            <w:vAlign w:val="center"/>
          </w:tcPr>
          <w:p w:rsidR="0043627C" w:rsidRDefault="0043627C" w:rsidP="0064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3627C" w:rsidRPr="004972EF" w:rsidRDefault="0043627C" w:rsidP="0064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Жировичский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государственный аграрно-технический колледж</w:t>
            </w: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43627C" w:rsidRPr="004972EF" w:rsidTr="00646125">
        <w:trPr>
          <w:trHeight w:val="473"/>
        </w:trPr>
        <w:tc>
          <w:tcPr>
            <w:tcW w:w="4786" w:type="dxa"/>
            <w:vAlign w:val="center"/>
            <w:hideMark/>
          </w:tcPr>
          <w:p w:rsidR="0043627C" w:rsidRPr="004972EF" w:rsidRDefault="0043627C" w:rsidP="0064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В.А.Апанович</w:t>
            </w:r>
            <w:proofErr w:type="spellEnd"/>
          </w:p>
        </w:tc>
      </w:tr>
      <w:tr w:rsidR="0043627C" w:rsidRPr="004972EF" w:rsidTr="00646125">
        <w:trPr>
          <w:trHeight w:val="387"/>
        </w:trPr>
        <w:tc>
          <w:tcPr>
            <w:tcW w:w="4786" w:type="dxa"/>
            <w:vAlign w:val="center"/>
            <w:hideMark/>
          </w:tcPr>
          <w:p w:rsidR="0043627C" w:rsidRPr="004972EF" w:rsidRDefault="0043627C" w:rsidP="0064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«____» ________________ 2021</w:t>
            </w: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</w:tr>
    </w:tbl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Разработчик:</w:t>
      </w:r>
      <w:r w:rsidR="000354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заведующий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РЦ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_____________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О.В.Жилич</w:t>
      </w:r>
      <w:proofErr w:type="spellEnd"/>
    </w:p>
    <w:p w:rsidR="0043627C" w:rsidRPr="004972EF" w:rsidRDefault="0043627C" w:rsidP="0043627C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Рассмотрено на заседании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цикловой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Тракторы, автомобили, ТО и ремонт машин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заседания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___________№______</w:t>
      </w:r>
    </w:p>
    <w:p w:rsidR="0043627C" w:rsidRPr="004972EF" w:rsidRDefault="0043627C" w:rsidP="0043627C">
      <w:pPr>
        <w:spacing w:after="0" w:line="240" w:lineRule="auto"/>
        <w:ind w:right="-42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цикловой комиссии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М.М.Богдан</w:t>
      </w:r>
      <w:proofErr w:type="spellEnd"/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Визы:</w:t>
      </w: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</w:t>
      </w:r>
      <w:r w:rsidR="000354CB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bookmarkStart w:id="0" w:name="_GoBack"/>
      <w:bookmarkEnd w:id="0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ресурсным центром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О.В.Жилич</w:t>
      </w:r>
      <w:proofErr w:type="spellEnd"/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методист управления профессионального </w:t>
      </w: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и профориентации </w:t>
      </w: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ГрОИРО</w:t>
      </w:r>
      <w:proofErr w:type="spell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______________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Т.В.Цыбович</w:t>
      </w:r>
      <w:proofErr w:type="spellEnd"/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 профессионального</w:t>
      </w: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и профориентации</w:t>
      </w:r>
    </w:p>
    <w:p w:rsidR="0043627C" w:rsidRPr="004972EF" w:rsidRDefault="0043627C" w:rsidP="0043627C">
      <w:pPr>
        <w:spacing w:after="0" w:line="240" w:lineRule="auto"/>
        <w:ind w:right="-2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ГрОИРО</w:t>
      </w:r>
      <w:proofErr w:type="spell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Жуковская Т.М.</w:t>
      </w: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627C" w:rsidRPr="004972EF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профессионального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образования главного управления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образования Гродненского облисполкома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  <w:t xml:space="preserve">  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А.Б.Грецкая</w:t>
      </w:r>
      <w:proofErr w:type="spellEnd"/>
    </w:p>
    <w:p w:rsidR="0043627C" w:rsidRDefault="0043627C" w:rsidP="004362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627C" w:rsidRDefault="0043627C" w:rsidP="0043627C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6A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согласовано </w:t>
      </w:r>
      <w:r w:rsidRPr="00996A76">
        <w:rPr>
          <w:rFonts w:ascii="Times New Roman" w:hAnsi="Times New Roman" w:cs="Times New Roman"/>
          <w:sz w:val="30"/>
          <w:szCs w:val="30"/>
        </w:rPr>
        <w:t xml:space="preserve">Директор учреждения </w:t>
      </w:r>
    </w:p>
    <w:p w:rsidR="001273A9" w:rsidRDefault="0043627C" w:rsidP="001273A9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 w:rsidRPr="00996A76">
        <w:rPr>
          <w:rFonts w:ascii="Times New Roman" w:hAnsi="Times New Roman" w:cs="Times New Roman"/>
          <w:sz w:val="30"/>
          <w:szCs w:val="30"/>
        </w:rPr>
        <w:t>образования</w:t>
      </w:r>
      <w:r w:rsidRPr="00996A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96A7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1273A9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="001273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273A9">
        <w:rPr>
          <w:rFonts w:ascii="Times New Roman" w:hAnsi="Times New Roman" w:cs="Times New Roman"/>
          <w:sz w:val="30"/>
          <w:szCs w:val="30"/>
        </w:rPr>
        <w:t>государственный</w:t>
      </w:r>
      <w:proofErr w:type="gramEnd"/>
    </w:p>
    <w:p w:rsidR="0043627C" w:rsidRPr="00996A76" w:rsidRDefault="001273A9" w:rsidP="001273A9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сельскохозяйственный лицей</w:t>
      </w:r>
      <w:r w:rsidR="0043627C" w:rsidRPr="00996A76">
        <w:rPr>
          <w:rFonts w:ascii="Times New Roman" w:hAnsi="Times New Roman" w:cs="Times New Roman"/>
          <w:sz w:val="30"/>
          <w:szCs w:val="30"/>
        </w:rPr>
        <w:t xml:space="preserve">»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3627C">
        <w:rPr>
          <w:rFonts w:ascii="Times New Roman" w:hAnsi="Times New Roman" w:cs="Times New Roman"/>
          <w:sz w:val="30"/>
          <w:szCs w:val="30"/>
        </w:rPr>
        <w:t>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О.Н.Богданович</w:t>
      </w:r>
      <w:proofErr w:type="spellEnd"/>
    </w:p>
    <w:p w:rsidR="00EC3B72" w:rsidRPr="00C84962" w:rsidRDefault="001273A9" w:rsidP="0043627C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EC3B72" w:rsidRPr="00C84962" w:rsidSect="00095A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8E7"/>
    <w:multiLevelType w:val="multilevel"/>
    <w:tmpl w:val="E512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sz w:val="28"/>
      </w:rPr>
    </w:lvl>
  </w:abstractNum>
  <w:abstractNum w:abstractNumId="1">
    <w:nsid w:val="4ACA786C"/>
    <w:multiLevelType w:val="multilevel"/>
    <w:tmpl w:val="55308DD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F"/>
    <w:rsid w:val="00004CAD"/>
    <w:rsid w:val="000354CB"/>
    <w:rsid w:val="001273A9"/>
    <w:rsid w:val="0019533D"/>
    <w:rsid w:val="00196E05"/>
    <w:rsid w:val="001B190A"/>
    <w:rsid w:val="003B761E"/>
    <w:rsid w:val="0043627C"/>
    <w:rsid w:val="004972EF"/>
    <w:rsid w:val="00530007"/>
    <w:rsid w:val="005A3C81"/>
    <w:rsid w:val="00645F1B"/>
    <w:rsid w:val="007E3431"/>
    <w:rsid w:val="0087771C"/>
    <w:rsid w:val="008C29A9"/>
    <w:rsid w:val="00AC064E"/>
    <w:rsid w:val="00AC6EAE"/>
    <w:rsid w:val="00B15C16"/>
    <w:rsid w:val="00C72098"/>
    <w:rsid w:val="00C84962"/>
    <w:rsid w:val="00CF6C4F"/>
    <w:rsid w:val="00D9606E"/>
    <w:rsid w:val="00EC3B72"/>
    <w:rsid w:val="00E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kab_230_1</dc:creator>
  <cp:lastModifiedBy>РЕМОНТ МАШИН</cp:lastModifiedBy>
  <cp:revision>8</cp:revision>
  <dcterms:created xsi:type="dcterms:W3CDTF">2021-02-17T07:06:00Z</dcterms:created>
  <dcterms:modified xsi:type="dcterms:W3CDTF">2021-02-18T12:00:00Z</dcterms:modified>
</cp:coreProperties>
</file>