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45" w:rsidRPr="00665445" w:rsidRDefault="00665445" w:rsidP="00665445">
      <w:pPr>
        <w:spacing w:after="0" w:line="280" w:lineRule="atLeast"/>
        <w:ind w:left="451" w:right="7785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66544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tbl>
      <w:tblPr>
        <w:tblW w:w="20628" w:type="dxa"/>
        <w:tblInd w:w="1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006"/>
        <w:gridCol w:w="1874"/>
        <w:gridCol w:w="1981"/>
        <w:gridCol w:w="4989"/>
        <w:gridCol w:w="217"/>
        <w:gridCol w:w="1179"/>
        <w:gridCol w:w="190"/>
        <w:gridCol w:w="2728"/>
        <w:gridCol w:w="472"/>
        <w:gridCol w:w="472"/>
        <w:gridCol w:w="472"/>
        <w:gridCol w:w="476"/>
      </w:tblGrid>
      <w:tr w:rsidR="00665445" w:rsidRPr="000D22D9" w:rsidTr="0051441A">
        <w:trPr>
          <w:trHeight w:val="947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Наименование административной процедуры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Размеры платы, взимаемой при осуществлении административной процедуры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Максимальный срок осуществления административной процедуры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3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Ответственные за выдачу документов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1873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ЖИЛИЩНЫЕ ПРАВООТНОШЕНИЯ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1.1.5. О постановке на учет (восстановление на учете) граждан, нуждающихся в улучшении жилищных условий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Заявление; паспорт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учете; документы, подтверждающие право на внеочередное или первоочередное предоставление или                    первоочередное предоставление жилого помещения, - в случае наличия такого права; сведения о доходе и имуществе каждого члена семьи - в случае постановки на учет (восстановление на учете) граждан, имеющих право на получение жилого помещения социального пользования в зависимости от их дохода и имущества.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 месяц со дня подачи заявления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  <w:bookmarkStart w:id="0" w:name="_GoBack"/>
            <w:bookmarkEnd w:id="0"/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Жавнерик</w:t>
            </w:r>
            <w:proofErr w:type="spellEnd"/>
            <w:r w:rsidRPr="000D22D9">
              <w:t xml:space="preserve"> Т.А.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каб.412 тел. 2 17 00,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комиссия по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жилищным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вопросам   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51441A" w:rsidRDefault="00665445" w:rsidP="000D22D9">
            <w:pPr>
              <w:spacing w:after="0" w:line="240" w:lineRule="atLeast"/>
            </w:pPr>
            <w:r w:rsidRPr="0051441A">
              <w:t>1.1.5</w:t>
            </w:r>
            <w:r w:rsidR="00A8358F" w:rsidRPr="0051441A">
              <w:t>.</w:t>
            </w:r>
            <w:r w:rsidRPr="0051441A">
              <w:t>1 О внесении изменений в состав семьи, с которым гражданин состоит на учете нуждающихся в улучшении жилищных условий (в слу</w:t>
            </w:r>
            <w:r w:rsidRPr="0051441A">
              <w:softHyphen/>
              <w:t>чае увеличения состава семьи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51441A" w:rsidRDefault="00665445" w:rsidP="000D22D9">
            <w:pPr>
              <w:spacing w:after="0" w:line="240" w:lineRule="atLeast"/>
            </w:pPr>
            <w:r w:rsidRPr="0051441A">
              <w:t>Заявление; паспорта или иные документы, удостоверяющие личность всех совершеннолет</w:t>
            </w:r>
            <w:r w:rsidRPr="0051441A">
              <w:softHyphen/>
              <w:t>них граждан, свидетельства о рождении несовершеннолетних детей, принимаемых на учет нуждающихся в улучшении жилищных условий и (или) со</w:t>
            </w:r>
            <w:r w:rsidRPr="0051441A">
              <w:softHyphen/>
              <w:t>стоящих на таком учете; доку</w:t>
            </w:r>
            <w:r w:rsidRPr="0051441A">
              <w:softHyphen/>
              <w:t>менты, подтверждающие право на внеочередное или первооче</w:t>
            </w:r>
            <w:r w:rsidRPr="0051441A">
              <w:softHyphen/>
              <w:t>редное предоставление или первоочередное предоставление жилого помещения, - в случае наличия такого права; сведения о доходе и имуществе каждого члена семьи - при наличии права на получение жилого по</w:t>
            </w:r>
            <w:r w:rsidRPr="0051441A">
              <w:softHyphen/>
              <w:t>мещения социального пользо</w:t>
            </w:r>
            <w:r w:rsidRPr="0051441A">
              <w:softHyphen/>
              <w:t>вания в зависимости от дохода и имущества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51441A" w:rsidRDefault="00665445" w:rsidP="000D22D9">
            <w:pPr>
              <w:spacing w:after="0" w:line="240" w:lineRule="atLeast"/>
            </w:pPr>
            <w:r w:rsidRPr="0051441A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51441A" w:rsidRDefault="00665445" w:rsidP="000D22D9">
            <w:pPr>
              <w:spacing w:after="0" w:line="240" w:lineRule="atLeast"/>
            </w:pPr>
            <w:r w:rsidRPr="0051441A">
              <w:t>15 дней со дня подачи заявления</w:t>
            </w:r>
            <w:r w:rsidR="00A8358F" w:rsidRPr="0051441A">
              <w:t xml:space="preserve">, </w:t>
            </w:r>
            <w:r w:rsidR="00A8358F" w:rsidRPr="0051441A">
              <w:rPr>
                <w:shd w:val="clear" w:color="auto" w:fill="FFFFFF"/>
              </w:rPr>
              <w:t>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51441A" w:rsidRDefault="00665445" w:rsidP="000D22D9">
            <w:pPr>
              <w:spacing w:after="0" w:line="240" w:lineRule="atLeast"/>
            </w:pPr>
            <w:r w:rsidRPr="0051441A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A8358F" w:rsidRDefault="00665445" w:rsidP="000D22D9">
            <w:pPr>
              <w:spacing w:after="0" w:line="240" w:lineRule="atLeast"/>
              <w:rPr>
                <w:color w:val="FF0000"/>
              </w:rPr>
            </w:pPr>
            <w:proofErr w:type="spellStart"/>
            <w:r w:rsidRPr="00A8358F">
              <w:rPr>
                <w:color w:val="FF0000"/>
              </w:rPr>
              <w:t>Жавнерик</w:t>
            </w:r>
            <w:proofErr w:type="spellEnd"/>
            <w:r w:rsidRPr="00A8358F">
              <w:rPr>
                <w:color w:val="FF0000"/>
              </w:rPr>
              <w:t xml:space="preserve"> Т.А.</w:t>
            </w:r>
          </w:p>
          <w:p w:rsidR="00665445" w:rsidRPr="00A8358F" w:rsidRDefault="00665445" w:rsidP="000D22D9">
            <w:pPr>
              <w:spacing w:after="0" w:line="240" w:lineRule="atLeast"/>
              <w:rPr>
                <w:color w:val="FF0000"/>
              </w:rPr>
            </w:pPr>
            <w:r w:rsidRPr="00A8358F">
              <w:rPr>
                <w:color w:val="FF0000"/>
              </w:rPr>
              <w:t>каб.412, тел. 2 17 00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A8358F" w:rsidRDefault="00665445" w:rsidP="000D22D9">
            <w:pPr>
              <w:spacing w:after="0" w:line="240" w:lineRule="atLeast"/>
              <w:rPr>
                <w:color w:val="FF0000"/>
              </w:rPr>
            </w:pPr>
            <w:r w:rsidRPr="00A8358F">
              <w:rPr>
                <w:color w:val="FF0000"/>
              </w:rPr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 xml:space="preserve">1.1.5.2 О </w:t>
            </w:r>
            <w:r w:rsidR="009E4A67" w:rsidRPr="009E4A67">
              <w:t>внесении изменений в состав семьи, с которым гражданин состоит на учете нуждающихся в улучшении жилищных условий (в случае уменьшения состава семьи)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Заявление; паспорта или иные документы, удостоверяющие личность всех совершеннолет</w:t>
            </w:r>
            <w:r w:rsidRPr="000D22D9">
              <w:softHyphen/>
              <w:t>них граждан.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15 дней со дня подачи заявления</w:t>
            </w:r>
            <w:r w:rsidR="009E4A67">
              <w:t xml:space="preserve">, </w:t>
            </w:r>
            <w:r w:rsidR="009E4A67" w:rsidRPr="009E4A67">
              <w:t>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Жавнерик</w:t>
            </w:r>
            <w:proofErr w:type="spellEnd"/>
            <w:r w:rsidRPr="000D22D9">
              <w:t xml:space="preserve"> Т.А.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каб.412, тел. 2 17 00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1.1.5.3 О заключении в от</w:t>
            </w:r>
            <w:r w:rsidRPr="000D22D9">
              <w:softHyphen/>
              <w:t>дельные списки учета нуж</w:t>
            </w:r>
            <w:r w:rsidRPr="000D22D9">
              <w:softHyphen/>
              <w:t>дающихся в улучшении жилищных условий'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Заявление; паспорта или иные документы, удостоверяющие личность всех совершеннолет</w:t>
            </w:r>
            <w:r w:rsidRPr="000D22D9">
              <w:softHyphen/>
              <w:t>них граждан, свидетельства о рождении несовершеннолетних детей; документы, подтвер</w:t>
            </w:r>
            <w:r w:rsidRPr="000D22D9">
              <w:softHyphen/>
              <w:t>ждающие право на внеочеред</w:t>
            </w:r>
            <w:r w:rsidRPr="000D22D9">
              <w:softHyphen/>
              <w:t>ное или первоочередное пре</w:t>
            </w:r>
            <w:r w:rsidRPr="000D22D9">
              <w:softHyphen/>
              <w:t>доставление или первоочередное предоставление жилого помещения, - в случае наличия такого права; сведения о доходе и имуществе каждого члена семьи - при наличии права на получение жилого помещения социального пользования в зависимости от дохода и имущества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15 дней со дня подачи заявления</w:t>
            </w:r>
            <w:r w:rsidR="00A8358F">
              <w:t xml:space="preserve">, </w:t>
            </w:r>
            <w:r w:rsidR="00A8358F" w:rsidRPr="00A8358F">
              <w:rPr>
                <w:color w:val="242424"/>
                <w:shd w:val="clear" w:color="auto" w:fill="FFFFFF"/>
              </w:rPr>
              <w:t>а в случае запроса документов и (или) сведений от других государственных органов, иных организаций</w:t>
            </w:r>
            <w:r w:rsidR="00A8358F">
              <w:rPr>
                <w:color w:val="242424"/>
                <w:sz w:val="30"/>
                <w:szCs w:val="30"/>
                <w:shd w:val="clear" w:color="auto" w:fill="FFFFFF"/>
              </w:rPr>
              <w:t xml:space="preserve"> - </w:t>
            </w:r>
            <w:r w:rsidR="00A8358F" w:rsidRPr="00A8358F">
              <w:rPr>
                <w:color w:val="242424"/>
                <w:shd w:val="clear" w:color="auto" w:fill="FFFFFF"/>
              </w:rPr>
              <w:t>1 месяц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Жавнерик</w:t>
            </w:r>
            <w:proofErr w:type="spellEnd"/>
            <w:r w:rsidRPr="000D22D9">
              <w:t xml:space="preserve"> Т.А.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каб.412, тел. 2 17 00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1.1.7. О снятии граждан с учета нуждающихся в улучшении жилищных условий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Заявление; паспорта или иные документы, удостоверяющие личность всех совершеннолетних граждан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15 дней со дня подачи заявления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Жавнерик</w:t>
            </w:r>
            <w:proofErr w:type="spellEnd"/>
            <w:r w:rsidRPr="000D22D9">
              <w:t xml:space="preserve"> Т.А.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каб.412, тел. 2 17 00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1.1.8.О постановке на учет граждан, желающих полу-</w:t>
            </w:r>
            <w:proofErr w:type="spellStart"/>
            <w:r w:rsidRPr="000D22D9">
              <w:t>чить</w:t>
            </w:r>
            <w:proofErr w:type="spellEnd"/>
            <w:r w:rsidRPr="000D22D9">
              <w:t xml:space="preserve"> жилое помещение в общежитии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6481" w:rsidRPr="0051441A" w:rsidRDefault="00665445" w:rsidP="000D22D9">
            <w:pPr>
              <w:spacing w:after="0" w:line="240" w:lineRule="atLeast"/>
              <w:rPr>
                <w:color w:val="242424"/>
                <w:shd w:val="clear" w:color="auto" w:fill="FFFFFF"/>
              </w:rPr>
            </w:pPr>
            <w:r w:rsidRPr="000D22D9">
              <w:t xml:space="preserve">Заявление; паспорта или иные документы, удостоверяющие личность всех </w:t>
            </w:r>
            <w:proofErr w:type="spellStart"/>
            <w:r w:rsidRPr="000D22D9">
              <w:t>совершеннолет</w:t>
            </w:r>
            <w:proofErr w:type="spellEnd"/>
            <w:r w:rsidRPr="000D22D9">
              <w:t xml:space="preserve">-них граждан, свидетельства о рождении несовершеннолетних детей (для иностранных </w:t>
            </w:r>
            <w:proofErr w:type="spellStart"/>
            <w:r w:rsidRPr="000D22D9">
              <w:t>граж</w:t>
            </w:r>
            <w:proofErr w:type="spellEnd"/>
            <w:r w:rsidRPr="000D22D9">
              <w:t>-дан и лиц без гражданства, ко-</w:t>
            </w:r>
            <w:proofErr w:type="spellStart"/>
            <w:r w:rsidRPr="000D22D9">
              <w:t>торым</w:t>
            </w:r>
            <w:proofErr w:type="spellEnd"/>
            <w:r w:rsidRPr="000D22D9">
              <w:t xml:space="preserve"> предоставлен статус </w:t>
            </w:r>
            <w:proofErr w:type="spellStart"/>
            <w:r w:rsidRPr="000D22D9">
              <w:t>бе-женца</w:t>
            </w:r>
            <w:proofErr w:type="spellEnd"/>
            <w:r w:rsidRPr="000D22D9">
              <w:t xml:space="preserve"> в Республике </w:t>
            </w:r>
            <w:proofErr w:type="gramStart"/>
            <w:r w:rsidRPr="000D22D9">
              <w:t>Беларусь,-</w:t>
            </w:r>
            <w:proofErr w:type="gramEnd"/>
            <w:r w:rsidRPr="000D22D9">
              <w:t xml:space="preserve"> при наличии такого свидетель-</w:t>
            </w:r>
            <w:proofErr w:type="spellStart"/>
            <w:r w:rsidRPr="000D22D9">
              <w:t>ства</w:t>
            </w:r>
            <w:proofErr w:type="spellEnd"/>
            <w:r w:rsidRPr="000D22D9">
              <w:t xml:space="preserve">), принимаемых на учет граждан, желающих получить жилое </w:t>
            </w:r>
            <w:r w:rsidRPr="0051441A">
              <w:t>помещение в общежитии</w:t>
            </w:r>
            <w:r w:rsidR="00046481" w:rsidRPr="0051441A">
              <w:rPr>
                <w:color w:val="242424"/>
                <w:shd w:val="clear" w:color="auto" w:fill="FFFFFF"/>
              </w:rPr>
              <w:t xml:space="preserve"> </w:t>
            </w:r>
          </w:p>
          <w:p w:rsidR="00665445" w:rsidRPr="000D22D9" w:rsidRDefault="00046481" w:rsidP="000D22D9">
            <w:pPr>
              <w:spacing w:after="0" w:line="240" w:lineRule="atLeast"/>
            </w:pPr>
            <w:r w:rsidRPr="0051441A">
              <w:rPr>
                <w:color w:val="242424"/>
                <w:shd w:val="clear" w:color="auto" w:fill="FFFFFF"/>
              </w:rPr>
              <w:t>д</w:t>
            </w:r>
            <w:r w:rsidRPr="0051441A">
              <w:t>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 месяц со дня подачи заявления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Жавнерик</w:t>
            </w:r>
            <w:proofErr w:type="spellEnd"/>
            <w:r w:rsidRPr="000D22D9">
              <w:t xml:space="preserve"> Т.А.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каб.412, тел. 2 17 00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9B6062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Default="009B6062" w:rsidP="009B6062">
            <w:pPr>
              <w:spacing w:after="0" w:line="240" w:lineRule="atLeast"/>
            </w:pPr>
            <w:r w:rsidRPr="00046481">
              <w:t>1.3. Выдача справки:</w:t>
            </w:r>
          </w:p>
          <w:p w:rsidR="009B6062" w:rsidRPr="000D22D9" w:rsidRDefault="009B6062" w:rsidP="009B6062">
            <w:pPr>
              <w:spacing w:after="0" w:line="240" w:lineRule="atLeast"/>
            </w:pPr>
            <w:r>
              <w:t xml:space="preserve">1.3.1 </w:t>
            </w:r>
            <w:r w:rsidRPr="00046481">
              <w:t xml:space="preserve">о состоянии на учете нуждающихся в </w:t>
            </w:r>
            <w:r w:rsidRPr="00046481">
              <w:lastRenderedPageBreak/>
              <w:t>улучшении жилищных условий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Pr="000D22D9" w:rsidRDefault="009B6062" w:rsidP="009B6062">
            <w:pPr>
              <w:spacing w:after="0" w:line="240" w:lineRule="atLeast"/>
            </w:pPr>
            <w:r>
              <w:lastRenderedPageBreak/>
              <w:t>п</w:t>
            </w:r>
            <w:r w:rsidRPr="00046481">
              <w:t>аспорт или иной документ, удостоверяющий 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Pr="004E4F58" w:rsidRDefault="009B6062" w:rsidP="009B6062">
            <w:r w:rsidRPr="004E4F58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Pr="004E4F58" w:rsidRDefault="009B6062" w:rsidP="009B6062">
            <w:r w:rsidRPr="004E4F58">
              <w:t>в день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Default="009B6062" w:rsidP="009B6062">
            <w:r w:rsidRPr="004E4F58">
              <w:t>6 месяцев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Pr="009B6062" w:rsidRDefault="009B6062" w:rsidP="009B6062">
            <w:pPr>
              <w:spacing w:after="0" w:line="240" w:lineRule="atLeast"/>
            </w:pPr>
            <w:proofErr w:type="spellStart"/>
            <w:r w:rsidRPr="009B6062">
              <w:t>Жавнерик</w:t>
            </w:r>
            <w:proofErr w:type="spellEnd"/>
            <w:r w:rsidRPr="009B6062">
              <w:t xml:space="preserve"> Т.А.</w:t>
            </w:r>
          </w:p>
          <w:p w:rsidR="009B6062" w:rsidRPr="000D22D9" w:rsidRDefault="009B6062" w:rsidP="009B6062">
            <w:pPr>
              <w:spacing w:after="0" w:line="240" w:lineRule="atLeast"/>
            </w:pPr>
            <w:r w:rsidRPr="009B6062">
              <w:t>каб.412, тел. 2 17 00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062" w:rsidRPr="000D22D9" w:rsidRDefault="009B6062" w:rsidP="009B6062">
            <w:pPr>
              <w:spacing w:after="0" w:line="240" w:lineRule="atLeast"/>
            </w:pPr>
          </w:p>
        </w:tc>
      </w:tr>
      <w:tr w:rsidR="009B6062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Pr="00046481" w:rsidRDefault="009B6062" w:rsidP="009B6062">
            <w:pPr>
              <w:spacing w:after="0" w:line="240" w:lineRule="atLeast"/>
            </w:pPr>
            <w:r w:rsidRPr="009B6062">
              <w:lastRenderedPageBreak/>
              <w:t>1.3.2. о занимаемом в данном населенном пункте жилом помещении и составе семьи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Default="009B6062" w:rsidP="009B6062">
            <w:pPr>
              <w:spacing w:after="0" w:line="240" w:lineRule="atLeast"/>
            </w:pPr>
            <w:r w:rsidRPr="009B6062">
              <w:t>паспорт или иной документ, удостоверяющий 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Pr="004E4F58" w:rsidRDefault="009B6062" w:rsidP="009B6062">
            <w:r w:rsidRPr="004E4F58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Pr="004E4F58" w:rsidRDefault="009B6062" w:rsidP="009B6062">
            <w:r w:rsidRPr="004E4F58">
              <w:t>в день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Default="009B6062" w:rsidP="009B6062">
            <w:r w:rsidRPr="004E4F58">
              <w:t>6 месяцев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6062" w:rsidRPr="009B6062" w:rsidRDefault="009B6062" w:rsidP="009B6062">
            <w:pPr>
              <w:spacing w:after="0" w:line="240" w:lineRule="atLeast"/>
            </w:pPr>
            <w:proofErr w:type="spellStart"/>
            <w:r w:rsidRPr="009B6062">
              <w:t>Жавнерик</w:t>
            </w:r>
            <w:proofErr w:type="spellEnd"/>
            <w:r w:rsidRPr="009B6062">
              <w:t xml:space="preserve"> Т.А.</w:t>
            </w:r>
          </w:p>
          <w:p w:rsidR="009B6062" w:rsidRDefault="009B6062" w:rsidP="009B6062">
            <w:pPr>
              <w:spacing w:after="0" w:line="240" w:lineRule="atLeast"/>
            </w:pPr>
            <w:r w:rsidRPr="009B6062">
              <w:t>каб.412, тел. 2 17 00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062" w:rsidRPr="000D22D9" w:rsidRDefault="009B6062" w:rsidP="009B6062">
            <w:pPr>
              <w:spacing w:after="0" w:line="240" w:lineRule="atLeast"/>
            </w:pPr>
          </w:p>
        </w:tc>
      </w:tr>
      <w:tr w:rsidR="00665445" w:rsidRPr="000D22D9" w:rsidTr="0051441A">
        <w:tc>
          <w:tcPr>
            <w:tcW w:w="1873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                                                                                   ТРУД И СОЦИАЛЬНАЯ ЗАЩИТА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2.1.Выдача выписки (копии) из трудовой книжки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Супрун Е.Н.,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Ахраменя</w:t>
            </w:r>
            <w:proofErr w:type="spellEnd"/>
            <w:r w:rsidRPr="000D22D9">
              <w:t xml:space="preserve"> Н.В.</w:t>
            </w:r>
          </w:p>
          <w:p w:rsidR="00665445" w:rsidRPr="000D22D9" w:rsidRDefault="009B6062" w:rsidP="000D22D9">
            <w:pPr>
              <w:spacing w:after="0" w:line="240" w:lineRule="atLeast"/>
            </w:pPr>
            <w:proofErr w:type="spellStart"/>
            <w:r>
              <w:t>каб</w:t>
            </w:r>
            <w:proofErr w:type="spellEnd"/>
            <w:r>
              <w:t>. 203 тел. 5-17-27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2.2. Выдача справки о месте работы, службы и занимаемой должности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B6062" w:rsidRPr="000D22D9" w:rsidRDefault="009B6062" w:rsidP="009B6062">
            <w:pPr>
              <w:spacing w:after="0" w:line="240" w:lineRule="atLeast"/>
            </w:pPr>
            <w:r w:rsidRPr="000D22D9">
              <w:t>Супрун Е.Н.,</w:t>
            </w:r>
          </w:p>
          <w:p w:rsidR="009B6062" w:rsidRPr="000D22D9" w:rsidRDefault="009B6062" w:rsidP="009B6062">
            <w:pPr>
              <w:spacing w:after="0" w:line="240" w:lineRule="atLeast"/>
            </w:pPr>
            <w:proofErr w:type="spellStart"/>
            <w:r w:rsidRPr="000D22D9">
              <w:t>Ахраменя</w:t>
            </w:r>
            <w:proofErr w:type="spellEnd"/>
            <w:r w:rsidRPr="000D22D9">
              <w:t xml:space="preserve"> Н.В.</w:t>
            </w:r>
          </w:p>
          <w:p w:rsidR="00665445" w:rsidRPr="000D22D9" w:rsidRDefault="009B6062" w:rsidP="009B6062">
            <w:pPr>
              <w:spacing w:after="0" w:line="240" w:lineRule="atLeast"/>
            </w:pPr>
            <w:proofErr w:type="spellStart"/>
            <w:r>
              <w:t>каб</w:t>
            </w:r>
            <w:proofErr w:type="spellEnd"/>
            <w:r>
              <w:t>. 203 тел. 5-17-27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2.3. Выдача справки о периоде работы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Шевцова Э.С.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каб.</w:t>
            </w:r>
            <w:r w:rsidR="00BA51E1">
              <w:t>205</w:t>
            </w:r>
            <w:r w:rsidRPr="000D22D9">
              <w:t>      тел</w:t>
            </w:r>
            <w:r w:rsidRPr="009B6062">
              <w:rPr>
                <w:highlight w:val="yellow"/>
              </w:rPr>
              <w:t>.</w:t>
            </w:r>
            <w:r w:rsidR="00BA51E1">
              <w:t>5-17-25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              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2.4. Выдача справки о размере заработной платы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Колбаско</w:t>
            </w:r>
            <w:proofErr w:type="spellEnd"/>
            <w:r w:rsidRPr="000D22D9">
              <w:t xml:space="preserve"> А.</w:t>
            </w:r>
            <w:r w:rsidR="0051441A">
              <w:t>Л.</w:t>
            </w:r>
            <w:r w:rsidR="00BA51E1">
              <w:t>  </w:t>
            </w:r>
            <w:proofErr w:type="spellStart"/>
            <w:r w:rsidRPr="000D22D9">
              <w:t>каб</w:t>
            </w:r>
            <w:proofErr w:type="spellEnd"/>
            <w:r w:rsidRPr="000D22D9">
              <w:t>. 201 тел.</w:t>
            </w:r>
            <w:r w:rsidR="000D22D9">
              <w:t>5-17-23</w:t>
            </w:r>
            <w:r w:rsidRPr="000D22D9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2.5. Назначение пособия по беременности и родам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 документ, удостоверяющий личность; листок нетрудоспособности;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и(или) получения дополнительной информации, необходимой для назначения пособия, - 1 месяц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срок, указанный в листке нетрудоспособности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Колбаско</w:t>
            </w:r>
            <w:proofErr w:type="spellEnd"/>
            <w:r w:rsidRPr="000D22D9">
              <w:t xml:space="preserve"> А.                   </w:t>
            </w:r>
            <w:proofErr w:type="spellStart"/>
            <w:r w:rsidRPr="000D22D9">
              <w:t>каб</w:t>
            </w:r>
            <w:proofErr w:type="spellEnd"/>
            <w:r w:rsidRPr="000D22D9">
              <w:t>. 201 тел.</w:t>
            </w:r>
            <w:r w:rsidR="000D22D9">
              <w:t>5-17-23</w:t>
            </w:r>
            <w:r w:rsidRPr="000D22D9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2.6. Назначение пособия в связи с рождением ребенка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 xml:space="preserve">Заявление; паспорт или иной документ, удостоверяющий личность; справка о рождении ребенка - в случае, если ребенок родился в Республике Беларусь; свидетельство о рождении ребенка - в случае, если ребенок родился за пределами Республики Беларусь; свидетельство о рождении, смерти детей, в том числе старше 18 лет (представляются на всех детей); копия решения суда об усыновлении (удочерении) (далее - усыновление) - для детей, усыновивших (удочеривших) (далее - усыновление) детей; выписки (копии) из трудовых книжек родителей (усыновителей) </w:t>
            </w:r>
            <w:proofErr w:type="spellStart"/>
            <w:r w:rsidRPr="000D22D9">
              <w:t>удочерителей</w:t>
            </w:r>
            <w:proofErr w:type="spellEnd"/>
            <w:r w:rsidRPr="000D22D9">
              <w:t xml:space="preserve">) (далее - усыновители), опекунов) или </w:t>
            </w:r>
            <w:r w:rsidRPr="000D22D9">
              <w:lastRenderedPageBreak/>
              <w:t>иные документы, подтверждающие их занятость в случае необходимости определения места назначения пособия;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 копия решения местного исполнительного и распорядительного органа  об установлении опеки (попечительства) – для лиц, назначенных опекунами (попечителями) ребенка; свидетельство о заключении брака – в случае, если заявитель состоит в браке.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10 дней со дня подачи заявления, а в случае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Единовременно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Колбаско</w:t>
            </w:r>
            <w:proofErr w:type="spellEnd"/>
            <w:r w:rsidRPr="000D22D9">
              <w:t xml:space="preserve"> А.                   </w:t>
            </w:r>
            <w:proofErr w:type="spellStart"/>
            <w:r w:rsidRPr="000D22D9">
              <w:t>каб</w:t>
            </w:r>
            <w:proofErr w:type="spellEnd"/>
            <w:r w:rsidRPr="000D22D9">
              <w:t>. 201 тел.</w:t>
            </w:r>
            <w:r w:rsidR="000D22D9">
              <w:t>5-17-23</w:t>
            </w:r>
            <w:r w:rsidRPr="000D22D9">
              <w:t> 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>2.91.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Заявление; паспорт или иной документ, удостоверяющий личность; два свидетельства о рождении: одно на ребенка в возрасте до 3 лет и одно на ребенка в возрасте до 18 лет (для иностранных граждан и лиц без гражданства, которым представлены статус беженца в Республике Беларусь – при наличии таких свидетельств);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 xml:space="preserve"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дошкольного); копия решения суда об усыновлении - для семей, усыновивших детей; копия решения местного исполнительного и распорядительного органа об установлении опеки (попечительства)- для лиц, назначенных опекунами (попечителями) ребенка; свидетельство о заключении брака -  в случае, если заявитель состоит в браке;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  семей; справка о периоде, за который выплачено пособие по </w:t>
            </w:r>
            <w:r w:rsidRPr="000D22D9">
              <w:lastRenderedPageBreak/>
              <w:t>беременности и родам, - для лиц, которым пособие по уходу за ребенком в возрасте до 3 лет назначается со дня, следующим за днем окончания периода освобождения от работы (службы), учебы, установленного листком нетрудоспособности по беременности и родам; выписки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(копии) из трудовых книжек родителей (усыновителей, опекунов) или иные документы, подтверждающие их занятость; в случае необходимости определения места назначения пособия; 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  ребенку (детям) матерью (мачехой) или отцом (отчимом).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10 дней со дня подачи заявления, а в случае запроса документов и (или) сведений от других государственных органов, иных организаций -1 месяц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  <w:r w:rsidR="009F4DAE" w:rsidRPr="009F4DAE"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Колбаско</w:t>
            </w:r>
            <w:proofErr w:type="spellEnd"/>
            <w:r w:rsidRPr="000D22D9">
              <w:t xml:space="preserve"> А.                   </w:t>
            </w:r>
            <w:proofErr w:type="spellStart"/>
            <w:r w:rsidRPr="000D22D9">
              <w:t>каб</w:t>
            </w:r>
            <w:proofErr w:type="spellEnd"/>
            <w:r w:rsidRPr="000D22D9">
              <w:t>. 201 тел.</w:t>
            </w:r>
            <w:r w:rsidR="000D22D9">
              <w:t>5-17-23</w:t>
            </w:r>
            <w:r w:rsidRPr="000D22D9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>2.13. Назначение пособия по уходу за больным ребенком в возрасте до 14 лет 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Листок нетрудоспособности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10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срок, указанный в листке нетрудоспособности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Колбаско</w:t>
            </w:r>
            <w:proofErr w:type="spellEnd"/>
            <w:r w:rsidRPr="000D22D9">
              <w:t xml:space="preserve"> А.                   </w:t>
            </w:r>
            <w:proofErr w:type="spellStart"/>
            <w:r w:rsidRPr="000D22D9">
              <w:t>каб</w:t>
            </w:r>
            <w:proofErr w:type="spellEnd"/>
            <w:r w:rsidRPr="000D22D9">
              <w:t>. 201 тел.</w:t>
            </w:r>
            <w:r w:rsidR="000D22D9">
              <w:t>5-17-23</w:t>
            </w:r>
            <w:r w:rsidRPr="000D22D9">
              <w:t> 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Листок нетрудоспособности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10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срок, указанный в листке нетрудоспособности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Колбаско</w:t>
            </w:r>
            <w:proofErr w:type="spellEnd"/>
            <w:r w:rsidRPr="000D22D9">
              <w:t xml:space="preserve"> А.                   </w:t>
            </w:r>
            <w:proofErr w:type="spellStart"/>
            <w:r w:rsidRPr="000D22D9">
              <w:t>каб</w:t>
            </w:r>
            <w:proofErr w:type="spellEnd"/>
            <w:r w:rsidRPr="000D22D9">
              <w:t>. 201 тел.</w:t>
            </w:r>
            <w:r w:rsidR="000D22D9">
              <w:t>5-17-23</w:t>
            </w:r>
            <w:r w:rsidRPr="000D22D9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9F4DAE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DAE" w:rsidRPr="000D22D9" w:rsidRDefault="009F4DAE" w:rsidP="000D22D9">
            <w:pPr>
              <w:spacing w:after="0" w:line="240" w:lineRule="atLeast"/>
            </w:pPr>
            <w:r w:rsidRPr="009F4DAE"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DAE" w:rsidRDefault="009F4DAE" w:rsidP="009F4DAE">
            <w:pPr>
              <w:spacing w:after="0" w:line="240" w:lineRule="atLeast"/>
            </w:pPr>
            <w:r>
              <w:t>листок нетрудоспособности</w:t>
            </w:r>
          </w:p>
          <w:p w:rsidR="009F4DAE" w:rsidRDefault="009F4DAE" w:rsidP="009F4DAE">
            <w:pPr>
              <w:spacing w:after="0" w:line="240" w:lineRule="atLeast"/>
            </w:pPr>
          </w:p>
          <w:p w:rsidR="009F4DAE" w:rsidRDefault="009F4DAE" w:rsidP="009F4DAE">
            <w:pPr>
              <w:spacing w:after="0" w:line="240" w:lineRule="atLeast"/>
            </w:pPr>
          </w:p>
          <w:p w:rsidR="009F4DAE" w:rsidRPr="000D22D9" w:rsidRDefault="009F4DAE" w:rsidP="000D22D9">
            <w:pPr>
              <w:spacing w:after="0" w:line="240" w:lineRule="atLeast"/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DAE" w:rsidRPr="000D22D9" w:rsidRDefault="00620F64" w:rsidP="000D22D9">
            <w:pPr>
              <w:spacing w:after="0" w:line="240" w:lineRule="atLeast"/>
            </w:pPr>
            <w:r>
              <w:t>Б</w:t>
            </w:r>
            <w:r w:rsidR="009F4DAE">
              <w:t>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DAE" w:rsidRPr="000D22D9" w:rsidRDefault="00620F64" w:rsidP="000D22D9">
            <w:pPr>
              <w:spacing w:after="0" w:line="240" w:lineRule="atLeast"/>
            </w:pPr>
            <w:r w:rsidRPr="00620F64"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</w:t>
            </w:r>
            <w:r w:rsidRPr="00620F64">
              <w:lastRenderedPageBreak/>
              <w:t>назначения пособия, - 1 месяц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F4DAE" w:rsidRPr="000D22D9" w:rsidRDefault="00620F64" w:rsidP="000D22D9">
            <w:pPr>
              <w:spacing w:after="0" w:line="240" w:lineRule="atLeast"/>
            </w:pPr>
            <w:r w:rsidRPr="00620F64">
              <w:lastRenderedPageBreak/>
              <w:t>на срок, указанный в листке нетрудоспособности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Default="00620F64" w:rsidP="00620F64">
            <w:pPr>
              <w:spacing w:after="0" w:line="240" w:lineRule="atLeast"/>
            </w:pPr>
            <w:proofErr w:type="spellStart"/>
            <w:r>
              <w:t>Пытляк</w:t>
            </w:r>
            <w:proofErr w:type="spellEnd"/>
            <w:r>
              <w:t xml:space="preserve"> Н.В.</w:t>
            </w:r>
          </w:p>
          <w:p w:rsidR="00620F64" w:rsidRDefault="00620F64" w:rsidP="00620F64">
            <w:pPr>
              <w:spacing w:after="0" w:line="240" w:lineRule="atLeast"/>
            </w:pPr>
            <w:proofErr w:type="spellStart"/>
            <w:r>
              <w:t>каб</w:t>
            </w:r>
            <w:proofErr w:type="spellEnd"/>
            <w:r>
              <w:t>. 201 тел. 5-17-23</w:t>
            </w:r>
          </w:p>
          <w:p w:rsidR="00620F64" w:rsidRDefault="00620F64" w:rsidP="00620F64">
            <w:pPr>
              <w:spacing w:after="0" w:line="240" w:lineRule="atLeast"/>
            </w:pPr>
            <w:r>
              <w:t>на время отсутствия</w:t>
            </w:r>
          </w:p>
          <w:p w:rsidR="009F4DAE" w:rsidRPr="000D22D9" w:rsidRDefault="00620F64" w:rsidP="00620F64">
            <w:pPr>
              <w:spacing w:after="0" w:line="240" w:lineRule="atLeast"/>
            </w:pPr>
            <w:proofErr w:type="spellStart"/>
            <w:r>
              <w:t>Колбаско</w:t>
            </w:r>
            <w:proofErr w:type="spellEnd"/>
            <w:r>
              <w:t xml:space="preserve"> А.                   </w:t>
            </w:r>
            <w:proofErr w:type="spellStart"/>
            <w:r>
              <w:t>каб</w:t>
            </w:r>
            <w:proofErr w:type="spellEnd"/>
            <w:r>
              <w:t>. 201 тел.5-17-23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4DAE" w:rsidRPr="000D22D9" w:rsidRDefault="009F4DAE" w:rsidP="000D22D9">
            <w:pPr>
              <w:spacing w:after="0" w:line="240" w:lineRule="atLeast"/>
            </w:pPr>
          </w:p>
        </w:tc>
      </w:tr>
      <w:tr w:rsidR="00620F64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0D22D9" w:rsidRDefault="00620F64" w:rsidP="000D22D9">
            <w:pPr>
              <w:spacing w:after="0" w:line="240" w:lineRule="atLeast"/>
            </w:pPr>
            <w:r w:rsidRPr="00620F64">
              <w:lastRenderedPageBreak/>
              <w:t>2.18. Выдача справки о размере пособия на детей и периоде его выплаты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0D22D9" w:rsidRDefault="00620F64" w:rsidP="000D22D9">
            <w:pPr>
              <w:spacing w:after="0" w:line="240" w:lineRule="atLeast"/>
            </w:pPr>
            <w:r w:rsidRPr="00620F64">
              <w:t>паспорт или иной документ, удостоверяющий 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0D22D9" w:rsidRDefault="00620F64" w:rsidP="000D22D9">
            <w:pPr>
              <w:spacing w:after="0" w:line="240" w:lineRule="atLeast"/>
            </w:pPr>
            <w: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0D22D9" w:rsidRDefault="00620F64" w:rsidP="000D22D9">
            <w:pPr>
              <w:spacing w:after="0" w:line="240" w:lineRule="atLeast"/>
            </w:pPr>
            <w:r w:rsidRPr="00620F64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0D22D9" w:rsidRDefault="00620F64" w:rsidP="000D22D9">
            <w:pPr>
              <w:spacing w:after="0" w:line="240" w:lineRule="atLeast"/>
            </w:pPr>
            <w:r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620F64" w:rsidRDefault="00620F64" w:rsidP="00620F64">
            <w:pPr>
              <w:spacing w:after="0" w:line="240" w:lineRule="atLeast"/>
            </w:pPr>
            <w:proofErr w:type="spellStart"/>
            <w:r w:rsidRPr="00620F64">
              <w:t>Пытляк</w:t>
            </w:r>
            <w:proofErr w:type="spellEnd"/>
            <w:r w:rsidRPr="00620F64">
              <w:t xml:space="preserve"> Н.В.</w:t>
            </w:r>
          </w:p>
          <w:p w:rsidR="00620F64" w:rsidRPr="00620F64" w:rsidRDefault="00620F64" w:rsidP="00620F64">
            <w:pPr>
              <w:spacing w:after="0" w:line="240" w:lineRule="atLeast"/>
            </w:pPr>
            <w:proofErr w:type="spellStart"/>
            <w:r w:rsidRPr="00620F64">
              <w:t>каб</w:t>
            </w:r>
            <w:proofErr w:type="spellEnd"/>
            <w:r w:rsidRPr="00620F64">
              <w:t>. 201 тел. 5-17-23</w:t>
            </w:r>
          </w:p>
          <w:p w:rsidR="00620F64" w:rsidRPr="00620F64" w:rsidRDefault="00620F64" w:rsidP="00620F64">
            <w:pPr>
              <w:spacing w:after="0" w:line="240" w:lineRule="atLeast"/>
            </w:pPr>
            <w:r w:rsidRPr="00620F64">
              <w:t>на время отсутствия</w:t>
            </w:r>
          </w:p>
          <w:p w:rsidR="00620F64" w:rsidRPr="000D22D9" w:rsidRDefault="00620F64" w:rsidP="00620F64">
            <w:pPr>
              <w:spacing w:after="0" w:line="240" w:lineRule="atLeast"/>
            </w:pPr>
            <w:proofErr w:type="spellStart"/>
            <w:r w:rsidRPr="00620F64">
              <w:t>Колбаско</w:t>
            </w:r>
            <w:proofErr w:type="spellEnd"/>
            <w:r w:rsidRPr="00620F64">
              <w:t xml:space="preserve"> А.                   </w:t>
            </w:r>
            <w:proofErr w:type="spellStart"/>
            <w:r w:rsidRPr="00620F64">
              <w:t>каб</w:t>
            </w:r>
            <w:proofErr w:type="spellEnd"/>
            <w:r w:rsidRPr="00620F64">
              <w:t>. 201 тел.5-17-23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64" w:rsidRPr="000D22D9" w:rsidRDefault="00620F64" w:rsidP="000D22D9">
            <w:pPr>
              <w:spacing w:after="0" w:line="240" w:lineRule="atLeast"/>
            </w:pPr>
          </w:p>
        </w:tc>
      </w:tr>
      <w:tr w:rsidR="00620F64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620F64" w:rsidRDefault="00620F64" w:rsidP="000D22D9">
            <w:pPr>
              <w:spacing w:after="0" w:line="240" w:lineRule="atLeast"/>
            </w:pPr>
            <w:r w:rsidRPr="00620F64">
              <w:t>2.18-1. Выдача справки о неполучении пособия на детей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620F64" w:rsidRDefault="00620F64" w:rsidP="000D22D9">
            <w:pPr>
              <w:spacing w:after="0" w:line="240" w:lineRule="atLeast"/>
            </w:pPr>
            <w:r w:rsidRPr="00620F64">
              <w:t>паспорт или иной документ, удостоверяющий 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Default="00620F64" w:rsidP="000D22D9">
            <w:pPr>
              <w:spacing w:after="0" w:line="240" w:lineRule="atLeast"/>
            </w:pPr>
            <w:r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620F64" w:rsidRDefault="00620F64" w:rsidP="000D22D9">
            <w:pPr>
              <w:spacing w:after="0" w:line="240" w:lineRule="atLeast"/>
            </w:pPr>
            <w:r w:rsidRPr="00620F64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Default="00620F64" w:rsidP="000D22D9">
            <w:pPr>
              <w:spacing w:after="0" w:line="240" w:lineRule="atLeast"/>
            </w:pPr>
            <w:r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0F64" w:rsidRPr="00620F64" w:rsidRDefault="00620F64" w:rsidP="00620F64">
            <w:pPr>
              <w:spacing w:after="0" w:line="240" w:lineRule="atLeast"/>
            </w:pPr>
            <w:proofErr w:type="spellStart"/>
            <w:r w:rsidRPr="00620F64">
              <w:t>Пытляк</w:t>
            </w:r>
            <w:proofErr w:type="spellEnd"/>
            <w:r w:rsidRPr="00620F64">
              <w:t xml:space="preserve"> Н.В.</w:t>
            </w:r>
          </w:p>
          <w:p w:rsidR="00620F64" w:rsidRPr="00620F64" w:rsidRDefault="00620F64" w:rsidP="00620F64">
            <w:pPr>
              <w:spacing w:after="0" w:line="240" w:lineRule="atLeast"/>
            </w:pPr>
            <w:proofErr w:type="spellStart"/>
            <w:r w:rsidRPr="00620F64">
              <w:t>каб</w:t>
            </w:r>
            <w:proofErr w:type="spellEnd"/>
            <w:r w:rsidRPr="00620F64">
              <w:t>. 201 тел. 5-17-23</w:t>
            </w:r>
          </w:p>
          <w:p w:rsidR="00620F64" w:rsidRPr="00620F64" w:rsidRDefault="00620F64" w:rsidP="00620F64">
            <w:pPr>
              <w:spacing w:after="0" w:line="240" w:lineRule="atLeast"/>
            </w:pPr>
            <w:r w:rsidRPr="00620F64">
              <w:t>на время отсутствия</w:t>
            </w:r>
          </w:p>
          <w:p w:rsidR="00620F64" w:rsidRPr="00620F64" w:rsidRDefault="00620F64" w:rsidP="00620F64">
            <w:pPr>
              <w:spacing w:after="0" w:line="240" w:lineRule="atLeast"/>
            </w:pPr>
            <w:proofErr w:type="spellStart"/>
            <w:r w:rsidRPr="00620F64">
              <w:t>Колбаско</w:t>
            </w:r>
            <w:proofErr w:type="spellEnd"/>
            <w:r w:rsidRPr="00620F64">
              <w:t xml:space="preserve"> А.Л.                 каб.201 тел.5-17-23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0F64" w:rsidRPr="000D22D9" w:rsidRDefault="00620F64" w:rsidP="000D22D9">
            <w:pPr>
              <w:spacing w:after="0" w:line="240" w:lineRule="atLeast"/>
            </w:pP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2.19. Выдача справки о выходе на работу,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Колбаско</w:t>
            </w:r>
            <w:proofErr w:type="spellEnd"/>
            <w:r w:rsidRPr="000D22D9">
              <w:t xml:space="preserve"> А.Л.                 каб.201 тел.</w:t>
            </w:r>
            <w:r w:rsidR="000D22D9">
              <w:t>5-17-23</w:t>
            </w:r>
            <w:r w:rsidRPr="000D22D9">
              <w:t>  . 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2.20. Выдача справки об удержании алиментов и их размере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 документ, удостоверяющий 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BA51E1" w:rsidP="000D22D9">
            <w:pPr>
              <w:spacing w:after="0" w:line="240" w:lineRule="atLeast"/>
            </w:pPr>
            <w:proofErr w:type="spellStart"/>
            <w:r>
              <w:t>Колбаско</w:t>
            </w:r>
            <w:proofErr w:type="spellEnd"/>
            <w:r>
              <w:t xml:space="preserve"> </w:t>
            </w:r>
            <w:proofErr w:type="spellStart"/>
            <w:r>
              <w:t>А.</w:t>
            </w:r>
            <w:proofErr w:type="gramStart"/>
            <w:r>
              <w:t>Л.</w:t>
            </w:r>
            <w:r w:rsidR="00665445" w:rsidRPr="000D22D9">
              <w:t>каб</w:t>
            </w:r>
            <w:proofErr w:type="spellEnd"/>
            <w:proofErr w:type="gramEnd"/>
            <w:r w:rsidR="00665445" w:rsidRPr="000D22D9">
              <w:t>. 201 тел.</w:t>
            </w:r>
            <w:r w:rsidR="000D22D9">
              <w:t>5-17-23</w:t>
            </w:r>
            <w:r w:rsidR="00665445" w:rsidRPr="000D22D9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2.25. 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 документ, удостоверяющий 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Колбаско</w:t>
            </w:r>
            <w:proofErr w:type="spellEnd"/>
            <w:r w:rsidRPr="000D22D9">
              <w:t xml:space="preserve"> А.</w:t>
            </w:r>
            <w:r w:rsidR="00BA51E1">
              <w:t>Л.</w:t>
            </w:r>
            <w:r w:rsidRPr="000D22D9">
              <w:t> </w:t>
            </w:r>
            <w:proofErr w:type="spellStart"/>
            <w:r w:rsidRPr="000D22D9">
              <w:t>каб</w:t>
            </w:r>
            <w:proofErr w:type="spellEnd"/>
            <w:r w:rsidRPr="000D22D9">
              <w:t>. 201 тел.</w:t>
            </w:r>
            <w:r w:rsidR="000D22D9">
              <w:t>5-17-23</w:t>
            </w:r>
            <w:r w:rsidRPr="000D22D9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 документ, удостоверяющий 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3 дня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Пытляк</w:t>
            </w:r>
            <w:proofErr w:type="spellEnd"/>
            <w:r w:rsidRPr="000D22D9">
              <w:t xml:space="preserve"> Н.В.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201 тел. </w:t>
            </w:r>
            <w:r w:rsidR="000D22D9">
              <w:t>5-17-23</w:t>
            </w:r>
          </w:p>
          <w:p w:rsidR="00665445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BA51E1" w:rsidRPr="000D22D9" w:rsidRDefault="00BA51E1" w:rsidP="00BA51E1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665445" w:rsidRPr="000D22D9" w:rsidRDefault="00BA51E1" w:rsidP="000D22D9">
            <w:pPr>
              <w:spacing w:after="0" w:line="240" w:lineRule="atLeast"/>
            </w:pPr>
            <w:proofErr w:type="spellStart"/>
            <w:r w:rsidRPr="000D22D9">
              <w:t>Колбаско</w:t>
            </w:r>
            <w:proofErr w:type="spellEnd"/>
            <w:r w:rsidRPr="000D22D9">
              <w:t xml:space="preserve"> А.</w:t>
            </w:r>
            <w:r>
              <w:t>Л.</w:t>
            </w:r>
            <w:r w:rsidRPr="000D22D9">
              <w:t> </w:t>
            </w:r>
            <w:proofErr w:type="spellStart"/>
            <w:r w:rsidRPr="000D22D9">
              <w:t>каб</w:t>
            </w:r>
            <w:proofErr w:type="spellEnd"/>
            <w:r w:rsidRPr="000D22D9">
              <w:t>. 201 тел.</w:t>
            </w:r>
            <w:r>
              <w:t>5-17-23</w:t>
            </w:r>
            <w:r w:rsidRPr="000D22D9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2.44. Выдача справки о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 документ, удостоверяющий 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5 дней со дня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02290" w:rsidRDefault="00402290" w:rsidP="00402290">
            <w:pPr>
              <w:spacing w:after="0" w:line="240" w:lineRule="atLeast"/>
            </w:pPr>
            <w:r>
              <w:t>Роля В.В.</w:t>
            </w:r>
          </w:p>
          <w:p w:rsidR="00402290" w:rsidRDefault="00402290" w:rsidP="00402290">
            <w:pPr>
              <w:spacing w:after="0" w:line="240" w:lineRule="atLeast"/>
            </w:pPr>
            <w:r>
              <w:t xml:space="preserve"> тел.2-17-00</w:t>
            </w:r>
          </w:p>
          <w:p w:rsidR="00EC45DC" w:rsidRDefault="00402290" w:rsidP="00402290">
            <w:pPr>
              <w:spacing w:after="0" w:line="240" w:lineRule="atLeast"/>
            </w:pPr>
            <w:r>
              <w:t xml:space="preserve">на время отсутствия </w:t>
            </w:r>
          </w:p>
          <w:p w:rsidR="00665445" w:rsidRPr="000D22D9" w:rsidRDefault="00402290" w:rsidP="00402290">
            <w:pPr>
              <w:spacing w:after="0" w:line="240" w:lineRule="atLeast"/>
            </w:pPr>
            <w:proofErr w:type="spellStart"/>
            <w:r>
              <w:t>Бенько</w:t>
            </w:r>
            <w:proofErr w:type="spellEnd"/>
            <w:r>
              <w:t xml:space="preserve"> И.Н.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B20BCB" w:rsidRPr="000D22D9" w:rsidTr="0051441A"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0BCB" w:rsidRPr="00B20BCB" w:rsidRDefault="00B20BCB" w:rsidP="00B20BCB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6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20BCB" w:rsidRPr="00B20BCB" w:rsidRDefault="00EC45DC" w:rsidP="00B20BCB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20BCB" w:rsidRPr="000D22D9" w:rsidRDefault="00B20BCB" w:rsidP="000D22D9">
            <w:pPr>
              <w:spacing w:after="0" w:line="240" w:lineRule="atLeast"/>
            </w:pP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BCB" w:rsidRPr="000D22D9" w:rsidRDefault="00B20BCB" w:rsidP="000D22D9">
            <w:pPr>
              <w:spacing w:after="0" w:line="240" w:lineRule="atLeast"/>
            </w:pPr>
          </w:p>
        </w:tc>
      </w:tr>
      <w:tr w:rsidR="00665445" w:rsidRPr="000D22D9" w:rsidTr="0051441A"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6.1.</w:t>
            </w:r>
            <w:proofErr w:type="gramStart"/>
            <w:r w:rsidRPr="000D22D9">
              <w:t>1.Выдача</w:t>
            </w:r>
            <w:proofErr w:type="gramEnd"/>
            <w:r w:rsidRPr="000D22D9">
              <w:t xml:space="preserve"> дубликата  документа об образовании,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приложения к нему,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документа об обучении 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 с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указанием причин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утраты документа или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приведения его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негодность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удостоверяющий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личность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пришедший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негодность документ -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в случае, если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 пришел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негодность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подтверждающий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внесение платы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0,1 базовой</w:t>
            </w:r>
          </w:p>
          <w:p w:rsidR="00665445" w:rsidRPr="000D22D9" w:rsidRDefault="0051441A" w:rsidP="000D22D9">
            <w:pPr>
              <w:spacing w:after="0" w:line="240" w:lineRule="atLeast"/>
            </w:pPr>
            <w:hyperlink r:id="rId4" w:history="1">
              <w:r w:rsidR="00665445" w:rsidRPr="000D22D9">
                <w:rPr>
                  <w:rStyle w:val="a5"/>
                </w:rPr>
                <w:t>величины</w:t>
              </w:r>
            </w:hyperlink>
            <w:r w:rsidR="00665445" w:rsidRPr="000D22D9">
              <w:t> - за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дубликат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свидетельства об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общем базовом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образовании,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аттестата об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общем среднем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образовании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0,2 базовой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величины - за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дубликат иного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документа об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образовании (для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граждан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Республики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Беларусь)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1 базовая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>величина - за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дубликат иного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документа об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образовании (для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иностранных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граждан и лиц без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гражданства)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 -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дубликат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приложения к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документу об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образовании,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дубликат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документа об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обучении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> 15 дней со дня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подачи заявления,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а в случае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запроса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документов 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(или) сведений от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других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государственных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органов, иных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организаций - 1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месяц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52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бессрочно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51E1" w:rsidRPr="000D22D9" w:rsidRDefault="00BA51E1" w:rsidP="00BA51E1">
            <w:pPr>
              <w:spacing w:after="0" w:line="240" w:lineRule="atLeast"/>
            </w:pPr>
            <w:r w:rsidRPr="000D22D9">
              <w:t>Шевцова Э.С.</w:t>
            </w:r>
          </w:p>
          <w:p w:rsidR="00BA51E1" w:rsidRPr="000D22D9" w:rsidRDefault="00BA51E1" w:rsidP="00BA51E1">
            <w:pPr>
              <w:spacing w:after="0" w:line="240" w:lineRule="atLeast"/>
            </w:pPr>
            <w:r w:rsidRPr="000D22D9">
              <w:t>каб.</w:t>
            </w:r>
            <w:r>
              <w:t>205</w:t>
            </w:r>
            <w:r w:rsidRPr="000D22D9">
              <w:t>      тел</w:t>
            </w:r>
            <w:r w:rsidRPr="009B6062">
              <w:rPr>
                <w:highlight w:val="yellow"/>
              </w:rPr>
              <w:t>.</w:t>
            </w:r>
            <w:r>
              <w:t>5-17-25</w:t>
            </w:r>
          </w:p>
          <w:p w:rsidR="00EC45DC" w:rsidRDefault="00665445" w:rsidP="000D22D9">
            <w:pPr>
              <w:spacing w:after="0" w:line="240" w:lineRule="atLeast"/>
            </w:pPr>
            <w:r w:rsidRPr="000D22D9">
              <w:t xml:space="preserve">на время отсутствия </w:t>
            </w:r>
          </w:p>
          <w:p w:rsidR="00EC45DC" w:rsidRDefault="00BA51E1" w:rsidP="000D22D9">
            <w:pPr>
              <w:spacing w:after="0" w:line="240" w:lineRule="atLeast"/>
            </w:pPr>
            <w:proofErr w:type="spellStart"/>
            <w:r>
              <w:t>Каляда</w:t>
            </w:r>
            <w:proofErr w:type="spellEnd"/>
            <w:r>
              <w:t xml:space="preserve"> Е.П</w:t>
            </w:r>
            <w:r w:rsidR="000D22D9">
              <w:t>.</w:t>
            </w:r>
            <w:r w:rsidR="00EC45DC">
              <w:t>  </w:t>
            </w:r>
            <w:proofErr w:type="spellStart"/>
            <w:r>
              <w:t>каб</w:t>
            </w:r>
            <w:proofErr w:type="spellEnd"/>
            <w:r>
              <w:t>. 205</w:t>
            </w:r>
            <w:r w:rsidR="00665445" w:rsidRPr="000D22D9">
              <w:t xml:space="preserve"> </w:t>
            </w:r>
          </w:p>
          <w:p w:rsidR="00665445" w:rsidRPr="000D22D9" w:rsidRDefault="00BA51E1" w:rsidP="000D22D9">
            <w:pPr>
              <w:spacing w:after="0" w:line="240" w:lineRule="atLeast"/>
            </w:pPr>
            <w:r>
              <w:t>тел.2 17 25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 xml:space="preserve"> 6.1.2 </w:t>
            </w:r>
            <w:proofErr w:type="gramStart"/>
            <w:r w:rsidRPr="000D22D9">
              <w:t>Выдача  свидетельства</w:t>
            </w:r>
            <w:proofErr w:type="gramEnd"/>
            <w:r w:rsidRPr="000D22D9">
              <w:t xml:space="preserve"> о направлении на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работу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заявление с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указанием причин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утраты свидетельства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 направлении на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работу или приведения его в негодность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5 дней со дня    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подачи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заявления,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необходимости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запроса          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документов и     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(или)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сведений от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других государственных органов, иных организаций – 1 месяц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до окончания установленного срока обязательной работы по распределению или при направлении на работу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Каляда</w:t>
            </w:r>
            <w:proofErr w:type="spellEnd"/>
            <w:r w:rsidRPr="000D22D9">
              <w:t xml:space="preserve"> Е.П.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205 тел. </w:t>
            </w:r>
            <w:r w:rsidR="000D22D9">
              <w:t>5-17-25</w:t>
            </w:r>
          </w:p>
          <w:p w:rsidR="00EC45DC" w:rsidRDefault="00665445" w:rsidP="000D22D9">
            <w:pPr>
              <w:spacing w:after="0" w:line="240" w:lineRule="atLeast"/>
            </w:pPr>
            <w:r w:rsidRPr="000D22D9">
              <w:t xml:space="preserve">на время отсутствия </w:t>
            </w:r>
          </w:p>
          <w:p w:rsidR="00EC45DC" w:rsidRDefault="00EC45DC" w:rsidP="000D22D9">
            <w:pPr>
              <w:spacing w:after="0" w:line="240" w:lineRule="atLeast"/>
            </w:pPr>
            <w:proofErr w:type="spellStart"/>
            <w:r>
              <w:t>Хмарная</w:t>
            </w:r>
            <w:proofErr w:type="spellEnd"/>
            <w:r>
              <w:t xml:space="preserve"> Л</w:t>
            </w:r>
            <w:r w:rsidR="000D22D9">
              <w:t>.М.</w:t>
            </w:r>
            <w:r>
              <w:t xml:space="preserve"> </w:t>
            </w:r>
            <w:proofErr w:type="spellStart"/>
            <w:r w:rsidR="00665445" w:rsidRPr="000D22D9">
              <w:t>каб</w:t>
            </w:r>
            <w:proofErr w:type="spellEnd"/>
            <w:r w:rsidR="00665445" w:rsidRPr="000D22D9">
              <w:t xml:space="preserve">. 207 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тел.2 17 00 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6.1.3. Выдача справки 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самостоятельном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трудоустройстве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 с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указанием причин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утраты справки 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самостоятельном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трудоустройстве или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приведения ее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негодность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удостоверяющий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личность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пришедшая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негодность справка 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самостоятельном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трудоустройстве -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случае, если она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пришла в негодность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3 дня со дня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подачи заявления,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 необходимости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запроса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документов 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(или) сведений от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других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государственных органов, иных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организаций - 1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месяц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                                                                                                         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Каляда</w:t>
            </w:r>
            <w:proofErr w:type="spellEnd"/>
            <w:r w:rsidRPr="000D22D9">
              <w:t xml:space="preserve"> Е.П.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205 тел. </w:t>
            </w:r>
            <w:r w:rsidR="000D22D9">
              <w:t>5-17-25</w:t>
            </w:r>
          </w:p>
          <w:p w:rsidR="00EC45DC" w:rsidRDefault="00665445" w:rsidP="000D22D9">
            <w:pPr>
              <w:spacing w:after="0" w:line="240" w:lineRule="atLeast"/>
            </w:pPr>
            <w:r w:rsidRPr="000D22D9">
              <w:t xml:space="preserve">на время отсутствия </w:t>
            </w:r>
          </w:p>
          <w:p w:rsidR="00EC45DC" w:rsidRDefault="00EC45DC" w:rsidP="000D22D9">
            <w:pPr>
              <w:spacing w:after="0" w:line="240" w:lineRule="atLeast"/>
            </w:pPr>
            <w:proofErr w:type="spellStart"/>
            <w:r>
              <w:t>Хмарная</w:t>
            </w:r>
            <w:proofErr w:type="spellEnd"/>
            <w:r>
              <w:t xml:space="preserve"> Л</w:t>
            </w:r>
            <w:r w:rsidR="000D22D9">
              <w:t>.М.</w:t>
            </w:r>
            <w:r w:rsidR="00665445" w:rsidRPr="000D22D9">
              <w:t> </w:t>
            </w:r>
            <w:proofErr w:type="spellStart"/>
            <w:r w:rsidR="00665445" w:rsidRPr="000D22D9">
              <w:t>каб</w:t>
            </w:r>
            <w:proofErr w:type="spellEnd"/>
            <w:r w:rsidR="00665445" w:rsidRPr="000D22D9">
              <w:t xml:space="preserve">. 207 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тел.2 17 00 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6.1.4. Выдача  билета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учащегося, книжки успеваемости учащегося.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 с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указанием причин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утраты документа или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приведения его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негодность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удостоверяющий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личность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пришедший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негодность документ -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>в случае, если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 пришел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негодность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5 дней со дня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подачи заявления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до окончания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обучения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Каляда</w:t>
            </w:r>
            <w:proofErr w:type="spellEnd"/>
            <w:r w:rsidRPr="000D22D9">
              <w:t xml:space="preserve"> Е.П.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205 тел. </w:t>
            </w:r>
            <w:r w:rsidR="000D22D9">
              <w:t>5-17-25</w:t>
            </w:r>
          </w:p>
          <w:p w:rsidR="00EC45DC" w:rsidRDefault="00665445" w:rsidP="000D22D9">
            <w:pPr>
              <w:spacing w:after="0" w:line="240" w:lineRule="atLeast"/>
            </w:pPr>
            <w:r w:rsidRPr="000D22D9">
              <w:t xml:space="preserve">на время отсутствия </w:t>
            </w:r>
          </w:p>
          <w:p w:rsidR="00EC45DC" w:rsidRDefault="00EC45DC" w:rsidP="000D22D9">
            <w:pPr>
              <w:spacing w:after="0" w:line="240" w:lineRule="atLeast"/>
            </w:pPr>
            <w:proofErr w:type="spellStart"/>
            <w:r>
              <w:t>Хмарная</w:t>
            </w:r>
            <w:proofErr w:type="spellEnd"/>
            <w:r>
              <w:t xml:space="preserve"> Л</w:t>
            </w:r>
            <w:r w:rsidR="000D22D9">
              <w:t>.М.</w:t>
            </w:r>
            <w:r>
              <w:t xml:space="preserve"> </w:t>
            </w:r>
            <w:proofErr w:type="spellStart"/>
            <w:r w:rsidR="00665445" w:rsidRPr="000D22D9">
              <w:t>каб</w:t>
            </w:r>
            <w:proofErr w:type="spellEnd"/>
            <w:r w:rsidR="00665445" w:rsidRPr="000D22D9">
              <w:t xml:space="preserve">. 207 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тел.2 17 00 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lastRenderedPageBreak/>
              <w:t>6.3. Выдача справки 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том, что гражданин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является обучающимся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одна фотография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размером 30 х 40 мм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в случае получения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обучающимся справки,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подтверждающей право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льготы по проезду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пассажирском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транспорте,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предусмотренные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законодательством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в день обращения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с 1 сентября либо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 даты подачи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заявления (в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случае подачи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заявления после 1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сентября) по 31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августа - для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обучающихся,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получающих общее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среднее,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специальное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образование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Каляда</w:t>
            </w:r>
            <w:proofErr w:type="spellEnd"/>
            <w:r w:rsidRPr="000D22D9">
              <w:t xml:space="preserve"> Е.П.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205 тел. </w:t>
            </w:r>
            <w:r w:rsidR="000D22D9">
              <w:t>5-17-25</w:t>
            </w:r>
          </w:p>
          <w:p w:rsidR="00EC45DC" w:rsidRDefault="00665445" w:rsidP="000D22D9">
            <w:pPr>
              <w:spacing w:after="0" w:line="240" w:lineRule="atLeast"/>
            </w:pPr>
            <w:r w:rsidRPr="000D22D9">
              <w:t xml:space="preserve">на время отсутствия </w:t>
            </w:r>
          </w:p>
          <w:p w:rsidR="00EC45DC" w:rsidRDefault="00EC45DC" w:rsidP="000D22D9">
            <w:pPr>
              <w:spacing w:after="0" w:line="240" w:lineRule="atLeast"/>
            </w:pPr>
            <w:proofErr w:type="spellStart"/>
            <w:r>
              <w:t>Хмарная</w:t>
            </w:r>
            <w:proofErr w:type="spellEnd"/>
            <w:r>
              <w:t xml:space="preserve"> Л</w:t>
            </w:r>
            <w:r w:rsidR="000D22D9">
              <w:t>.М.</w:t>
            </w:r>
            <w:r>
              <w:t xml:space="preserve"> </w:t>
            </w:r>
            <w:proofErr w:type="spellStart"/>
            <w:r w:rsidR="00665445" w:rsidRPr="000D22D9">
              <w:t>каб</w:t>
            </w:r>
            <w:proofErr w:type="spellEnd"/>
            <w:r w:rsidR="00665445" w:rsidRPr="000D22D9">
              <w:t xml:space="preserve">. 207 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 xml:space="preserve">тел.2 17 </w:t>
            </w:r>
            <w:proofErr w:type="gramStart"/>
            <w:r w:rsidRPr="000D22D9">
              <w:t>00  .</w:t>
            </w:r>
            <w:proofErr w:type="gramEnd"/>
            <w:r w:rsidRPr="000D22D9">
              <w:t>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6.4. Выдача справки 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результатах сдачи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вступительных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испытаний в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учреждениях 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среднего специального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образования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удостоверяющий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в день подачи     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заявления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6 месяцев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Каляда</w:t>
            </w:r>
            <w:proofErr w:type="spellEnd"/>
            <w:r w:rsidRPr="000D22D9">
              <w:t xml:space="preserve"> Е.П.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205 тел. </w:t>
            </w:r>
            <w:r w:rsidR="000D22D9">
              <w:t>5-17-25</w:t>
            </w:r>
          </w:p>
          <w:p w:rsidR="00EC45DC" w:rsidRDefault="00665445" w:rsidP="000D22D9">
            <w:pPr>
              <w:spacing w:after="0" w:line="240" w:lineRule="atLeast"/>
            </w:pPr>
            <w:r w:rsidRPr="000D22D9">
              <w:t>на время отсутствия</w:t>
            </w:r>
          </w:p>
          <w:p w:rsidR="00EC45DC" w:rsidRDefault="00665445" w:rsidP="000D22D9">
            <w:pPr>
              <w:spacing w:after="0" w:line="240" w:lineRule="atLeast"/>
            </w:pPr>
            <w:r w:rsidRPr="000D22D9">
              <w:t xml:space="preserve"> </w:t>
            </w:r>
            <w:proofErr w:type="spellStart"/>
            <w:r w:rsidR="00EC45DC">
              <w:t>Хмарная</w:t>
            </w:r>
            <w:proofErr w:type="spellEnd"/>
            <w:r w:rsidR="00EC45DC">
              <w:t xml:space="preserve"> Л.</w:t>
            </w:r>
            <w:r w:rsidR="000D22D9">
              <w:t>М.</w:t>
            </w:r>
            <w:r w:rsidR="00EC45DC">
              <w:t xml:space="preserve"> </w:t>
            </w:r>
            <w:proofErr w:type="spellStart"/>
            <w:r w:rsidRPr="000D22D9">
              <w:t>каб</w:t>
            </w:r>
            <w:proofErr w:type="spellEnd"/>
            <w:r w:rsidRPr="000D22D9">
              <w:t xml:space="preserve">. 207 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тел.2 17 00 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6.5. Выдача справки 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том, что среднее специальное образование получено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на платной основе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заявление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паспорт или иной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документ,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удостоверяющий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личность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бесплатно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в день подачи  заявления  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бессрочно</w:t>
            </w: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Каляда</w:t>
            </w:r>
            <w:proofErr w:type="spellEnd"/>
            <w:r w:rsidRPr="000D22D9">
              <w:t xml:space="preserve"> Е.П.</w:t>
            </w:r>
          </w:p>
          <w:p w:rsidR="00665445" w:rsidRPr="000D22D9" w:rsidRDefault="00665445" w:rsidP="000D22D9">
            <w:pPr>
              <w:spacing w:after="0" w:line="240" w:lineRule="atLeast"/>
            </w:pPr>
            <w:proofErr w:type="spellStart"/>
            <w:r w:rsidRPr="000D22D9">
              <w:t>каб</w:t>
            </w:r>
            <w:proofErr w:type="spellEnd"/>
            <w:r w:rsidRPr="000D22D9">
              <w:t xml:space="preserve">. 205 тел. </w:t>
            </w:r>
            <w:r w:rsidR="000D22D9">
              <w:t>5-17-25</w:t>
            </w:r>
          </w:p>
          <w:p w:rsidR="00EC45DC" w:rsidRDefault="00665445" w:rsidP="000D22D9">
            <w:pPr>
              <w:spacing w:after="0" w:line="240" w:lineRule="atLeast"/>
            </w:pPr>
            <w:r w:rsidRPr="000D22D9">
              <w:t xml:space="preserve">на время отсутствия </w:t>
            </w:r>
          </w:p>
          <w:p w:rsidR="00EC45DC" w:rsidRDefault="00EC45DC" w:rsidP="000D22D9">
            <w:pPr>
              <w:spacing w:after="0" w:line="240" w:lineRule="atLeast"/>
            </w:pPr>
            <w:proofErr w:type="spellStart"/>
            <w:r>
              <w:t>Хмарная</w:t>
            </w:r>
            <w:proofErr w:type="spellEnd"/>
            <w:r>
              <w:t xml:space="preserve"> Л</w:t>
            </w:r>
            <w:r w:rsidR="000D22D9">
              <w:t>.М.</w:t>
            </w:r>
            <w:r>
              <w:t> </w:t>
            </w:r>
            <w:r w:rsidR="00665445" w:rsidRPr="000D22D9">
              <w:t> </w:t>
            </w:r>
            <w:proofErr w:type="spellStart"/>
            <w:r w:rsidR="00665445" w:rsidRPr="000D22D9">
              <w:t>каб</w:t>
            </w:r>
            <w:proofErr w:type="spellEnd"/>
            <w:r w:rsidR="00665445" w:rsidRPr="000D22D9">
              <w:t>. 207</w:t>
            </w:r>
          </w:p>
          <w:p w:rsidR="00665445" w:rsidRPr="000D22D9" w:rsidRDefault="00665445" w:rsidP="000D22D9">
            <w:pPr>
              <w:spacing w:after="0" w:line="240" w:lineRule="atLeast"/>
            </w:pPr>
            <w:r w:rsidRPr="000D22D9">
              <w:t>тел.2 17 00   </w:t>
            </w:r>
          </w:p>
        </w:tc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  <w:tr w:rsidR="00665445" w:rsidRPr="000D22D9" w:rsidTr="0051441A"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45" w:rsidRPr="000D22D9" w:rsidRDefault="00665445" w:rsidP="000D22D9">
            <w:pPr>
              <w:spacing w:after="0" w:line="240" w:lineRule="atLeast"/>
            </w:pPr>
            <w:r w:rsidRPr="000D22D9">
              <w:t> </w:t>
            </w:r>
          </w:p>
        </w:tc>
      </w:tr>
    </w:tbl>
    <w:p w:rsidR="00665445" w:rsidRPr="00665445" w:rsidRDefault="00665445" w:rsidP="0066544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66544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665445" w:rsidRPr="00665445" w:rsidRDefault="00DE3BA1" w:rsidP="00665445">
      <w:pPr>
        <w:spacing w:after="135" w:line="270" w:lineRule="atLeast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DE3BA1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br/>
      </w:r>
      <w:r w:rsidRPr="00DE3BA1">
        <w:rPr>
          <w:rFonts w:ascii="Times New Roman" w:eastAsia="Times New Roman" w:hAnsi="Times New Roman" w:cs="Times New Roman"/>
          <w:color w:val="242424"/>
          <w:sz w:val="30"/>
          <w:szCs w:val="30"/>
          <w:shd w:val="clear" w:color="auto" w:fill="FFFFFF"/>
          <w:lang w:eastAsia="ru-RU"/>
        </w:rPr>
        <w:br/>
        <w:t>Из документа: Указ Президента Республики Беларусь от 26.04.2010 N 200 (ред. от 14.04.2020) "Об административных процедурах, осуществляемых государственными органами и иными организациями по заявлениям граждан"</w:t>
      </w:r>
      <w:r w:rsidR="00665445" w:rsidRPr="0066544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</w:p>
    <w:p w:rsidR="00F61AEF" w:rsidRPr="00665445" w:rsidRDefault="00F61AEF">
      <w:pPr>
        <w:rPr>
          <w:sz w:val="16"/>
          <w:szCs w:val="16"/>
        </w:rPr>
      </w:pPr>
    </w:p>
    <w:sectPr w:rsidR="00F61AEF" w:rsidRPr="00665445" w:rsidSect="00665445">
      <w:pgSz w:w="28350" w:h="28350"/>
      <w:pgMar w:top="227" w:right="8448" w:bottom="11748" w:left="84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9F"/>
    <w:rsid w:val="00046481"/>
    <w:rsid w:val="000D22D9"/>
    <w:rsid w:val="00402290"/>
    <w:rsid w:val="0051441A"/>
    <w:rsid w:val="005D679F"/>
    <w:rsid w:val="00620F64"/>
    <w:rsid w:val="00665445"/>
    <w:rsid w:val="006F29F4"/>
    <w:rsid w:val="0092234A"/>
    <w:rsid w:val="009B6062"/>
    <w:rsid w:val="009E4A67"/>
    <w:rsid w:val="009F4DAE"/>
    <w:rsid w:val="00A80316"/>
    <w:rsid w:val="00A8358F"/>
    <w:rsid w:val="00B20BCB"/>
    <w:rsid w:val="00BA51E1"/>
    <w:rsid w:val="00DE3BA1"/>
    <w:rsid w:val="00E60095"/>
    <w:rsid w:val="00EC45DC"/>
    <w:rsid w:val="00F24BB7"/>
    <w:rsid w:val="00F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57E2"/>
  <w15:docId w15:val="{9F356FA5-6100-4262-9B27-C3AA3731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445"/>
    <w:rPr>
      <w:b/>
      <w:bCs/>
    </w:rPr>
  </w:style>
  <w:style w:type="character" w:customStyle="1" w:styleId="apple-converted-space">
    <w:name w:val="apple-converted-space"/>
    <w:basedOn w:val="a0"/>
    <w:rsid w:val="00665445"/>
  </w:style>
  <w:style w:type="character" w:styleId="a5">
    <w:name w:val="Hyperlink"/>
    <w:basedOn w:val="a0"/>
    <w:uiPriority w:val="99"/>
    <w:unhideWhenUsed/>
    <w:rsid w:val="00665445"/>
    <w:rPr>
      <w:color w:val="0000FF"/>
      <w:u w:val="single"/>
    </w:rPr>
  </w:style>
  <w:style w:type="paragraph" w:customStyle="1" w:styleId="style2">
    <w:name w:val="style2"/>
    <w:basedOn w:val="a"/>
    <w:rsid w:val="006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65445"/>
  </w:style>
  <w:style w:type="paragraph" w:customStyle="1" w:styleId="style4">
    <w:name w:val="style4"/>
    <w:basedOn w:val="a"/>
    <w:rsid w:val="006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65445"/>
  </w:style>
  <w:style w:type="paragraph" w:customStyle="1" w:styleId="style7">
    <w:name w:val="style7"/>
    <w:basedOn w:val="a"/>
    <w:rsid w:val="006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665445"/>
  </w:style>
  <w:style w:type="character" w:customStyle="1" w:styleId="fontstyle20">
    <w:name w:val="fontstyle20"/>
    <w:basedOn w:val="a0"/>
    <w:rsid w:val="00665445"/>
  </w:style>
  <w:style w:type="paragraph" w:customStyle="1" w:styleId="style6">
    <w:name w:val="style6"/>
    <w:basedOn w:val="a"/>
    <w:rsid w:val="006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212pt"/>
    <w:basedOn w:val="a0"/>
    <w:rsid w:val="00665445"/>
  </w:style>
  <w:style w:type="paragraph" w:customStyle="1" w:styleId="style1">
    <w:name w:val="style1"/>
    <w:basedOn w:val="a"/>
    <w:rsid w:val="006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6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65445"/>
  </w:style>
  <w:style w:type="paragraph" w:customStyle="1" w:styleId="style3">
    <w:name w:val="style3"/>
    <w:basedOn w:val="a"/>
    <w:rsid w:val="006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6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3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1" w:color="auto"/>
          </w:divBdr>
        </w:div>
      </w:divsChild>
    </w:div>
    <w:div w:id="776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836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5776569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088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8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71D56C50AF085D86431658D124A3DDD45B638C499EFE5007BE23AB0179C17937E367G1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Asus</cp:lastModifiedBy>
  <cp:revision>2</cp:revision>
  <dcterms:created xsi:type="dcterms:W3CDTF">2020-12-21T06:57:00Z</dcterms:created>
  <dcterms:modified xsi:type="dcterms:W3CDTF">2020-12-21T06:57:00Z</dcterms:modified>
</cp:coreProperties>
</file>